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53D10B" w14:textId="77777777" w:rsidR="008D42F9" w:rsidRPr="00EF7842" w:rsidRDefault="008D42F9" w:rsidP="008D42F9">
      <w:pPr>
        <w:widowControl w:val="0"/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sz w:val="24"/>
          <w:szCs w:val="24"/>
        </w:rPr>
      </w:pPr>
    </w:p>
    <w:p w14:paraId="48875F0C" w14:textId="77777777" w:rsidR="008D42F9" w:rsidRPr="00EF7842" w:rsidRDefault="008D42F9" w:rsidP="008D42F9">
      <w:pPr>
        <w:widowControl w:val="0"/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sz w:val="24"/>
          <w:szCs w:val="24"/>
        </w:rPr>
      </w:pPr>
    </w:p>
    <w:p w14:paraId="0C563737" w14:textId="77777777" w:rsidR="008D42F9" w:rsidRPr="00EF7842" w:rsidRDefault="008D42F9" w:rsidP="008D42F9">
      <w:pPr>
        <w:widowControl w:val="0"/>
        <w:autoSpaceDE w:val="0"/>
        <w:autoSpaceDN w:val="0"/>
        <w:adjustRightInd w:val="0"/>
        <w:spacing w:after="100"/>
        <w:ind w:left="-142" w:right="-233"/>
        <w:jc w:val="center"/>
        <w:rPr>
          <w:rFonts w:ascii="Arial Narrow" w:hAnsi="Arial Narrow" w:cs="Calibri"/>
          <w:b/>
          <w:bCs/>
          <w:sz w:val="36"/>
          <w:szCs w:val="36"/>
        </w:rPr>
      </w:pPr>
      <w:r w:rsidRPr="00EF7842">
        <w:rPr>
          <w:rFonts w:ascii="Arial Narrow" w:hAnsi="Arial Narrow" w:cs="Calibri"/>
          <w:b/>
          <w:bCs/>
          <w:sz w:val="36"/>
          <w:szCs w:val="36"/>
        </w:rPr>
        <w:t>Inkubator Przedsiębiorczości</w:t>
      </w:r>
    </w:p>
    <w:p w14:paraId="6290E303" w14:textId="77777777" w:rsidR="008D42F9" w:rsidRPr="00EF7842" w:rsidRDefault="008D42F9" w:rsidP="008D42F9">
      <w:pPr>
        <w:widowControl w:val="0"/>
        <w:autoSpaceDE w:val="0"/>
        <w:autoSpaceDN w:val="0"/>
        <w:adjustRightInd w:val="0"/>
        <w:spacing w:after="100"/>
        <w:jc w:val="center"/>
        <w:rPr>
          <w:rFonts w:ascii="Arial Narrow" w:hAnsi="Arial Narrow" w:cs="Calibri"/>
          <w:b/>
          <w:bCs/>
          <w:sz w:val="48"/>
          <w:szCs w:val="48"/>
        </w:rPr>
      </w:pPr>
      <w:r w:rsidRPr="00EF7842">
        <w:rPr>
          <w:rFonts w:ascii="Arial Narrow" w:hAnsi="Arial Narrow" w:cs="Calibri"/>
          <w:b/>
          <w:bCs/>
          <w:sz w:val="48"/>
          <w:szCs w:val="48"/>
        </w:rPr>
        <w:t xml:space="preserve">„STARTER </w:t>
      </w:r>
      <w:proofErr w:type="spellStart"/>
      <w:r w:rsidRPr="00EF7842">
        <w:rPr>
          <w:rFonts w:ascii="Arial Narrow" w:hAnsi="Arial Narrow" w:cs="Calibri"/>
          <w:b/>
          <w:bCs/>
          <w:sz w:val="48"/>
          <w:szCs w:val="48"/>
        </w:rPr>
        <w:t>WiM</w:t>
      </w:r>
      <w:proofErr w:type="spellEnd"/>
      <w:r w:rsidRPr="00EF7842">
        <w:rPr>
          <w:rFonts w:ascii="Arial Narrow" w:hAnsi="Arial Narrow" w:cs="Calibri"/>
          <w:b/>
          <w:bCs/>
          <w:sz w:val="48"/>
          <w:szCs w:val="48"/>
        </w:rPr>
        <w:t>”</w:t>
      </w:r>
    </w:p>
    <w:p w14:paraId="6B61E678" w14:textId="77777777" w:rsidR="008D42F9" w:rsidRPr="00EF7842" w:rsidRDefault="008D42F9" w:rsidP="008D42F9">
      <w:pPr>
        <w:pStyle w:val="Default"/>
        <w:rPr>
          <w:rFonts w:ascii="Arial Narrow" w:hAnsi="Arial Narrow"/>
        </w:rPr>
      </w:pPr>
    </w:p>
    <w:p w14:paraId="25D37784" w14:textId="77777777" w:rsidR="008D42F9" w:rsidRPr="00EF7842" w:rsidRDefault="008D42F9" w:rsidP="008D42F9">
      <w:pPr>
        <w:pStyle w:val="Default"/>
        <w:jc w:val="center"/>
        <w:rPr>
          <w:rFonts w:ascii="Arial Narrow" w:hAnsi="Arial Narrow"/>
          <w:b/>
          <w:bCs/>
          <w:sz w:val="23"/>
          <w:szCs w:val="23"/>
        </w:rPr>
      </w:pPr>
    </w:p>
    <w:p w14:paraId="3C9CC86A" w14:textId="77777777" w:rsidR="008D42F9" w:rsidRPr="00EF7842" w:rsidRDefault="008D42F9" w:rsidP="008D42F9">
      <w:pPr>
        <w:pStyle w:val="Default"/>
        <w:jc w:val="center"/>
        <w:rPr>
          <w:rFonts w:ascii="Arial Narrow" w:hAnsi="Arial Narrow"/>
          <w:b/>
          <w:bCs/>
          <w:sz w:val="23"/>
          <w:szCs w:val="23"/>
        </w:rPr>
      </w:pPr>
    </w:p>
    <w:p w14:paraId="65C14C98" w14:textId="77777777" w:rsidR="008D42F9" w:rsidRPr="00EF7842" w:rsidRDefault="008D42F9" w:rsidP="008D42F9">
      <w:pPr>
        <w:pStyle w:val="Default"/>
        <w:jc w:val="center"/>
        <w:rPr>
          <w:rFonts w:ascii="Arial Narrow" w:hAnsi="Arial Narrow"/>
          <w:b/>
          <w:bCs/>
          <w:sz w:val="23"/>
          <w:szCs w:val="23"/>
        </w:rPr>
      </w:pPr>
    </w:p>
    <w:p w14:paraId="43A44500" w14:textId="77777777" w:rsidR="008D42F9" w:rsidRDefault="008D42F9" w:rsidP="008D42F9">
      <w:pPr>
        <w:pStyle w:val="Default"/>
        <w:jc w:val="center"/>
        <w:rPr>
          <w:rFonts w:ascii="Arial Narrow" w:hAnsi="Arial Narrow"/>
          <w:b/>
          <w:bCs/>
          <w:sz w:val="40"/>
          <w:szCs w:val="40"/>
        </w:rPr>
      </w:pPr>
      <w:r w:rsidRPr="00EF7842">
        <w:rPr>
          <w:rFonts w:ascii="Arial Narrow" w:hAnsi="Arial Narrow"/>
          <w:b/>
          <w:bCs/>
          <w:sz w:val="40"/>
          <w:szCs w:val="40"/>
        </w:rPr>
        <w:t>REGULAMIN REKRUTACJI DO PROJEKTU</w:t>
      </w:r>
      <w:r w:rsidR="000A6BB8">
        <w:rPr>
          <w:rFonts w:ascii="Arial Narrow" w:hAnsi="Arial Narrow"/>
          <w:b/>
          <w:bCs/>
          <w:sz w:val="40"/>
          <w:szCs w:val="40"/>
        </w:rPr>
        <w:t xml:space="preserve"> </w:t>
      </w:r>
    </w:p>
    <w:p w14:paraId="0FF7EC6A" w14:textId="77777777" w:rsidR="000A6BB8" w:rsidRPr="00EF7842" w:rsidRDefault="00962049" w:rsidP="008D42F9">
      <w:pPr>
        <w:pStyle w:val="Default"/>
        <w:jc w:val="center"/>
        <w:rPr>
          <w:rFonts w:ascii="Arial Narrow" w:hAnsi="Arial Narrow"/>
          <w:sz w:val="40"/>
          <w:szCs w:val="40"/>
        </w:rPr>
      </w:pPr>
      <w:r>
        <w:rPr>
          <w:rFonts w:ascii="Arial Narrow" w:hAnsi="Arial Narrow"/>
          <w:b/>
          <w:bCs/>
          <w:sz w:val="40"/>
          <w:szCs w:val="40"/>
        </w:rPr>
        <w:t>1/2021</w:t>
      </w:r>
    </w:p>
    <w:p w14:paraId="35356910" w14:textId="77777777" w:rsidR="008D42F9" w:rsidRPr="00EF7842" w:rsidRDefault="008D42F9" w:rsidP="008D42F9">
      <w:pPr>
        <w:pStyle w:val="Default"/>
        <w:rPr>
          <w:rFonts w:ascii="Arial Narrow" w:hAnsi="Arial Narrow"/>
          <w:b/>
          <w:bCs/>
          <w:sz w:val="23"/>
          <w:szCs w:val="23"/>
        </w:rPr>
      </w:pPr>
    </w:p>
    <w:p w14:paraId="5D0C5A63" w14:textId="77777777" w:rsidR="008D42F9" w:rsidRPr="00EF7842" w:rsidRDefault="008D42F9" w:rsidP="008D42F9">
      <w:pPr>
        <w:pStyle w:val="Default"/>
        <w:rPr>
          <w:rFonts w:ascii="Arial Narrow" w:hAnsi="Arial Narrow"/>
          <w:sz w:val="23"/>
          <w:szCs w:val="23"/>
        </w:rPr>
      </w:pPr>
    </w:p>
    <w:p w14:paraId="3DF45E0F" w14:textId="77777777" w:rsidR="008D42F9" w:rsidRPr="00EF7842" w:rsidRDefault="008D42F9" w:rsidP="008D42F9">
      <w:pPr>
        <w:pStyle w:val="Default"/>
        <w:rPr>
          <w:rFonts w:ascii="Arial Narrow" w:hAnsi="Arial Narrow"/>
          <w:sz w:val="23"/>
          <w:szCs w:val="23"/>
        </w:rPr>
      </w:pPr>
    </w:p>
    <w:p w14:paraId="62C933F9" w14:textId="77777777" w:rsidR="008D42F9" w:rsidRPr="00EF7842" w:rsidRDefault="008D42F9" w:rsidP="008D42F9">
      <w:pPr>
        <w:pStyle w:val="Default"/>
        <w:rPr>
          <w:rFonts w:ascii="Arial Narrow" w:hAnsi="Arial Narrow"/>
          <w:sz w:val="23"/>
          <w:szCs w:val="23"/>
        </w:rPr>
      </w:pPr>
    </w:p>
    <w:p w14:paraId="5BDBBF15" w14:textId="77777777" w:rsidR="008D42F9" w:rsidRPr="00EF7842" w:rsidRDefault="008D42F9" w:rsidP="008D42F9">
      <w:pPr>
        <w:pStyle w:val="Default"/>
        <w:rPr>
          <w:rFonts w:ascii="Arial Narrow" w:hAnsi="Arial Narrow"/>
          <w:sz w:val="23"/>
          <w:szCs w:val="23"/>
        </w:rPr>
      </w:pPr>
    </w:p>
    <w:p w14:paraId="183E6A7D" w14:textId="77777777" w:rsidR="008D42F9" w:rsidRPr="00EF7842" w:rsidRDefault="008D42F9" w:rsidP="008D42F9">
      <w:pPr>
        <w:pStyle w:val="Default"/>
        <w:jc w:val="center"/>
        <w:rPr>
          <w:rFonts w:ascii="Arial Narrow" w:hAnsi="Arial Narrow"/>
          <w:b/>
          <w:bCs/>
          <w:sz w:val="23"/>
          <w:szCs w:val="23"/>
        </w:rPr>
      </w:pPr>
      <w:r w:rsidRPr="00EF7842">
        <w:rPr>
          <w:rFonts w:ascii="Arial Narrow" w:hAnsi="Arial Narrow"/>
          <w:b/>
          <w:bCs/>
          <w:sz w:val="23"/>
          <w:szCs w:val="23"/>
        </w:rPr>
        <w:t>§1</w:t>
      </w:r>
    </w:p>
    <w:p w14:paraId="2D87F96E" w14:textId="77777777" w:rsidR="008D42F9" w:rsidRPr="00EF7842" w:rsidRDefault="008D42F9" w:rsidP="008D42F9">
      <w:pPr>
        <w:pStyle w:val="Default"/>
        <w:jc w:val="center"/>
        <w:rPr>
          <w:rFonts w:ascii="Arial Narrow" w:hAnsi="Arial Narrow"/>
          <w:sz w:val="23"/>
          <w:szCs w:val="23"/>
        </w:rPr>
      </w:pPr>
    </w:p>
    <w:p w14:paraId="5478B765" w14:textId="77777777" w:rsidR="008D42F9" w:rsidRDefault="008D42F9" w:rsidP="008D42F9">
      <w:pPr>
        <w:pStyle w:val="Default"/>
        <w:jc w:val="center"/>
        <w:rPr>
          <w:rFonts w:ascii="Arial Narrow" w:hAnsi="Arial Narrow"/>
          <w:b/>
          <w:bCs/>
          <w:sz w:val="23"/>
          <w:szCs w:val="23"/>
        </w:rPr>
      </w:pPr>
      <w:r w:rsidRPr="00EF7842">
        <w:rPr>
          <w:rFonts w:ascii="Arial Narrow" w:hAnsi="Arial Narrow"/>
          <w:b/>
          <w:bCs/>
          <w:sz w:val="23"/>
          <w:szCs w:val="23"/>
        </w:rPr>
        <w:t>POSTANOWIENIA OGÓLNE</w:t>
      </w:r>
    </w:p>
    <w:p w14:paraId="36206DA4" w14:textId="77777777" w:rsidR="00EF7842" w:rsidRDefault="00EF7842" w:rsidP="008D42F9">
      <w:pPr>
        <w:pStyle w:val="Default"/>
        <w:jc w:val="center"/>
        <w:rPr>
          <w:rFonts w:ascii="Arial Narrow" w:hAnsi="Arial Narrow"/>
          <w:b/>
          <w:bCs/>
          <w:sz w:val="23"/>
          <w:szCs w:val="23"/>
        </w:rPr>
      </w:pPr>
    </w:p>
    <w:p w14:paraId="151AFF27" w14:textId="77777777" w:rsidR="00EF7842" w:rsidRDefault="00EF7842" w:rsidP="008D42F9">
      <w:pPr>
        <w:pStyle w:val="Default"/>
        <w:jc w:val="center"/>
        <w:rPr>
          <w:rFonts w:ascii="Arial Narrow" w:hAnsi="Arial Narrow"/>
          <w:b/>
          <w:bCs/>
          <w:sz w:val="23"/>
          <w:szCs w:val="23"/>
        </w:rPr>
      </w:pPr>
    </w:p>
    <w:p w14:paraId="47BB3516" w14:textId="77777777" w:rsidR="00EF7842" w:rsidRPr="00EF7842" w:rsidRDefault="00EF7842" w:rsidP="008D42F9">
      <w:pPr>
        <w:pStyle w:val="Default"/>
        <w:jc w:val="center"/>
        <w:rPr>
          <w:rFonts w:ascii="Arial Narrow" w:hAnsi="Arial Narrow"/>
          <w:b/>
          <w:bCs/>
          <w:sz w:val="23"/>
          <w:szCs w:val="23"/>
        </w:rPr>
      </w:pPr>
    </w:p>
    <w:p w14:paraId="73F0767D" w14:textId="77777777" w:rsidR="008D42F9" w:rsidRPr="00EF7842" w:rsidRDefault="008D42F9" w:rsidP="008D42F9">
      <w:pPr>
        <w:pStyle w:val="Default"/>
        <w:jc w:val="center"/>
        <w:rPr>
          <w:rFonts w:ascii="Arial Narrow" w:hAnsi="Arial Narrow"/>
          <w:sz w:val="23"/>
          <w:szCs w:val="23"/>
        </w:rPr>
      </w:pPr>
    </w:p>
    <w:p w14:paraId="6AFE9005" w14:textId="77777777" w:rsidR="008D42F9" w:rsidRPr="00EF7842" w:rsidRDefault="008D42F9" w:rsidP="00F22335">
      <w:pPr>
        <w:pStyle w:val="Default"/>
        <w:spacing w:after="39" w:line="360" w:lineRule="auto"/>
        <w:jc w:val="both"/>
        <w:rPr>
          <w:rFonts w:ascii="Arial Narrow" w:hAnsi="Arial Narrow"/>
          <w:sz w:val="23"/>
          <w:szCs w:val="23"/>
        </w:rPr>
      </w:pPr>
      <w:r w:rsidRPr="00EF7842">
        <w:rPr>
          <w:rFonts w:ascii="Arial Narrow" w:hAnsi="Arial Narrow" w:cs="Arial"/>
          <w:sz w:val="23"/>
          <w:szCs w:val="23"/>
        </w:rPr>
        <w:t xml:space="preserve">1. </w:t>
      </w:r>
      <w:r w:rsidRPr="00EF7842">
        <w:rPr>
          <w:rFonts w:ascii="Arial Narrow" w:hAnsi="Arial Narrow"/>
          <w:sz w:val="23"/>
          <w:szCs w:val="23"/>
        </w:rPr>
        <w:t xml:space="preserve">Niniejszy Regulamin określa zasady rekrutacji Przedsiębiorców </w:t>
      </w:r>
      <w:r w:rsidR="00E27C7C">
        <w:rPr>
          <w:rFonts w:ascii="Arial Narrow" w:hAnsi="Arial Narrow"/>
          <w:sz w:val="23"/>
          <w:szCs w:val="23"/>
        </w:rPr>
        <w:t xml:space="preserve">do </w:t>
      </w:r>
      <w:r w:rsidRPr="00EF7842">
        <w:rPr>
          <w:rFonts w:ascii="Arial Narrow" w:hAnsi="Arial Narrow"/>
          <w:sz w:val="23"/>
          <w:szCs w:val="23"/>
        </w:rPr>
        <w:t xml:space="preserve">projektu „Starter </w:t>
      </w:r>
      <w:proofErr w:type="spellStart"/>
      <w:r w:rsidRPr="00EF7842">
        <w:rPr>
          <w:rFonts w:ascii="Arial Narrow" w:hAnsi="Arial Narrow"/>
          <w:sz w:val="23"/>
          <w:szCs w:val="23"/>
        </w:rPr>
        <w:t>WiM</w:t>
      </w:r>
      <w:proofErr w:type="spellEnd"/>
      <w:r w:rsidRPr="00EF7842">
        <w:rPr>
          <w:rFonts w:ascii="Arial Narrow" w:hAnsi="Arial Narrow"/>
          <w:sz w:val="23"/>
          <w:szCs w:val="23"/>
        </w:rPr>
        <w:t>”.</w:t>
      </w:r>
    </w:p>
    <w:p w14:paraId="42E7FE56" w14:textId="77777777" w:rsidR="008D42F9" w:rsidRPr="00EF7842" w:rsidRDefault="008D42F9" w:rsidP="00F22335">
      <w:pPr>
        <w:pStyle w:val="Default"/>
        <w:spacing w:after="39" w:line="360" w:lineRule="auto"/>
        <w:jc w:val="both"/>
        <w:rPr>
          <w:rFonts w:ascii="Arial Narrow" w:hAnsi="Arial Narrow"/>
          <w:sz w:val="23"/>
          <w:szCs w:val="23"/>
        </w:rPr>
      </w:pPr>
      <w:r w:rsidRPr="00EF7842">
        <w:rPr>
          <w:rFonts w:ascii="Arial Narrow" w:hAnsi="Arial Narrow" w:cs="Arial"/>
          <w:sz w:val="23"/>
          <w:szCs w:val="23"/>
        </w:rPr>
        <w:t xml:space="preserve">2. </w:t>
      </w:r>
      <w:r w:rsidRPr="00EF7842">
        <w:rPr>
          <w:rFonts w:ascii="Arial Narrow" w:hAnsi="Arial Narrow"/>
          <w:sz w:val="23"/>
          <w:szCs w:val="23"/>
        </w:rPr>
        <w:t xml:space="preserve">Projekt „Starter </w:t>
      </w:r>
      <w:proofErr w:type="spellStart"/>
      <w:r w:rsidRPr="00EF7842">
        <w:rPr>
          <w:rFonts w:ascii="Arial Narrow" w:hAnsi="Arial Narrow"/>
          <w:sz w:val="23"/>
          <w:szCs w:val="23"/>
        </w:rPr>
        <w:t>WiM</w:t>
      </w:r>
      <w:proofErr w:type="spellEnd"/>
      <w:r w:rsidRPr="00EF7842">
        <w:rPr>
          <w:rFonts w:ascii="Arial Narrow" w:hAnsi="Arial Narrow"/>
          <w:sz w:val="23"/>
          <w:szCs w:val="23"/>
        </w:rPr>
        <w:t>” jest współfinansowany ze środków Europejskiego Funduszu Rozwoju Regionalnego w ramach Regionalnego Programu Operacyjnego Województwa Warmińsko-Mazurskiego 2014-2020 .</w:t>
      </w:r>
    </w:p>
    <w:p w14:paraId="59150015" w14:textId="77777777" w:rsidR="008D42F9" w:rsidRPr="00EF7842" w:rsidRDefault="008D42F9" w:rsidP="00F22335">
      <w:pPr>
        <w:pStyle w:val="Default"/>
        <w:spacing w:after="39" w:line="360" w:lineRule="auto"/>
        <w:jc w:val="both"/>
        <w:rPr>
          <w:rFonts w:ascii="Arial Narrow" w:hAnsi="Arial Narrow"/>
          <w:sz w:val="23"/>
          <w:szCs w:val="23"/>
        </w:rPr>
      </w:pPr>
      <w:r w:rsidRPr="00EF7842">
        <w:rPr>
          <w:rFonts w:ascii="Arial Narrow" w:hAnsi="Arial Narrow" w:cs="Arial"/>
          <w:sz w:val="23"/>
          <w:szCs w:val="23"/>
        </w:rPr>
        <w:t xml:space="preserve">3. </w:t>
      </w:r>
      <w:r w:rsidRPr="00EF7842">
        <w:rPr>
          <w:rFonts w:ascii="Arial Narrow" w:hAnsi="Arial Narrow"/>
          <w:sz w:val="23"/>
          <w:szCs w:val="23"/>
        </w:rPr>
        <w:t xml:space="preserve">Projekt realizowany jest w ramach RPO </w:t>
      </w:r>
      <w:proofErr w:type="spellStart"/>
      <w:r w:rsidRPr="00EF7842">
        <w:rPr>
          <w:rFonts w:ascii="Arial Narrow" w:hAnsi="Arial Narrow"/>
          <w:sz w:val="23"/>
          <w:szCs w:val="23"/>
        </w:rPr>
        <w:t>WiM</w:t>
      </w:r>
      <w:proofErr w:type="spellEnd"/>
      <w:r w:rsidRPr="00EF7842">
        <w:rPr>
          <w:rFonts w:ascii="Arial Narrow" w:hAnsi="Arial Narrow"/>
          <w:sz w:val="23"/>
          <w:szCs w:val="23"/>
        </w:rPr>
        <w:t xml:space="preserve"> 2014-2020 Oś priorytetowa I Przedsiębiorczość, Działania 1.3 – Przedsiębiorczość (Wsparcie przedsiębiorczości), Poddziałanie 1.3.1 – Inkubowanie przedsiębiorstw. </w:t>
      </w:r>
    </w:p>
    <w:p w14:paraId="15B1137A" w14:textId="77777777" w:rsidR="008D42F9" w:rsidRPr="00EF7842" w:rsidRDefault="008D42F9" w:rsidP="00F22335">
      <w:pPr>
        <w:pStyle w:val="Default"/>
        <w:spacing w:after="39" w:line="360" w:lineRule="auto"/>
        <w:jc w:val="both"/>
        <w:rPr>
          <w:rFonts w:ascii="Arial Narrow" w:hAnsi="Arial Narrow"/>
          <w:sz w:val="23"/>
          <w:szCs w:val="23"/>
        </w:rPr>
      </w:pPr>
      <w:r w:rsidRPr="00EF7842">
        <w:rPr>
          <w:rFonts w:ascii="Arial Narrow" w:hAnsi="Arial Narrow" w:cs="Arial"/>
          <w:sz w:val="23"/>
          <w:szCs w:val="23"/>
        </w:rPr>
        <w:t xml:space="preserve">4. </w:t>
      </w:r>
      <w:r w:rsidRPr="00EF7842">
        <w:rPr>
          <w:rFonts w:ascii="Arial Narrow" w:hAnsi="Arial Narrow"/>
          <w:sz w:val="23"/>
          <w:szCs w:val="23"/>
        </w:rPr>
        <w:t xml:space="preserve">Celem projektu jest tworzenie na terenie Województwa Warmińsko-Mazurskiego korzystnych warunków do powstawania i rozwoju MŚP poprzez promowanie przedsiębiorczości, a w szczególności poprzez zapewnienie wystandaryzowanych usług niezbędnych do funkcjonowania przedsiębiorstwa w początkowej fazie rozwoju. </w:t>
      </w:r>
    </w:p>
    <w:p w14:paraId="4544EDBC" w14:textId="77777777" w:rsidR="008D42F9" w:rsidRPr="00EF7842" w:rsidRDefault="008D42F9" w:rsidP="00F22335">
      <w:pPr>
        <w:pStyle w:val="Default"/>
        <w:spacing w:line="360" w:lineRule="auto"/>
        <w:jc w:val="both"/>
        <w:rPr>
          <w:rFonts w:ascii="Arial Narrow" w:hAnsi="Arial Narrow"/>
          <w:sz w:val="23"/>
          <w:szCs w:val="23"/>
        </w:rPr>
      </w:pPr>
      <w:r w:rsidRPr="00EF7842">
        <w:rPr>
          <w:rFonts w:ascii="Arial Narrow" w:hAnsi="Arial Narrow" w:cs="Arial"/>
          <w:sz w:val="23"/>
          <w:szCs w:val="23"/>
        </w:rPr>
        <w:t xml:space="preserve">5. </w:t>
      </w:r>
      <w:r w:rsidRPr="00EF7842">
        <w:rPr>
          <w:rFonts w:ascii="Arial Narrow" w:hAnsi="Arial Narrow"/>
          <w:sz w:val="23"/>
          <w:szCs w:val="23"/>
        </w:rPr>
        <w:t xml:space="preserve">Celem niniejszej </w:t>
      </w:r>
      <w:r w:rsidR="00F22335">
        <w:rPr>
          <w:rFonts w:ascii="Arial Narrow" w:hAnsi="Arial Narrow"/>
          <w:sz w:val="23"/>
          <w:szCs w:val="23"/>
        </w:rPr>
        <w:t xml:space="preserve">tury </w:t>
      </w:r>
      <w:r w:rsidRPr="00EF7842">
        <w:rPr>
          <w:rFonts w:ascii="Arial Narrow" w:hAnsi="Arial Narrow"/>
          <w:sz w:val="23"/>
          <w:szCs w:val="23"/>
        </w:rPr>
        <w:t>rekrutacji</w:t>
      </w:r>
      <w:r w:rsidR="00F22335">
        <w:rPr>
          <w:rFonts w:ascii="Arial Narrow" w:hAnsi="Arial Narrow"/>
          <w:sz w:val="23"/>
          <w:szCs w:val="23"/>
        </w:rPr>
        <w:t xml:space="preserve"> (1/2021) jest wyłonienie 1</w:t>
      </w:r>
      <w:r w:rsidRPr="00EF7842">
        <w:rPr>
          <w:rFonts w:ascii="Arial Narrow" w:hAnsi="Arial Narrow"/>
          <w:sz w:val="23"/>
          <w:szCs w:val="23"/>
        </w:rPr>
        <w:t xml:space="preserve">0 podmiotów, które zostaną objęte wsparciem zgodnie z Regulaminem Świadczenia Usług Inkubacji. </w:t>
      </w:r>
    </w:p>
    <w:p w14:paraId="00612AE7" w14:textId="77777777" w:rsidR="008D42F9" w:rsidRPr="00EF7842" w:rsidRDefault="008D42F9" w:rsidP="008D42F9">
      <w:pPr>
        <w:pStyle w:val="Default"/>
        <w:spacing w:line="360" w:lineRule="auto"/>
        <w:jc w:val="both"/>
        <w:rPr>
          <w:rFonts w:ascii="Arial Narrow" w:hAnsi="Arial Narrow" w:cs="Arial"/>
          <w:sz w:val="22"/>
          <w:szCs w:val="22"/>
        </w:rPr>
      </w:pPr>
    </w:p>
    <w:p w14:paraId="2AB79F16" w14:textId="77777777" w:rsidR="008D42F9" w:rsidRPr="00EF7842" w:rsidRDefault="008D42F9" w:rsidP="008D42F9">
      <w:pPr>
        <w:pStyle w:val="Default"/>
        <w:spacing w:line="360" w:lineRule="auto"/>
        <w:rPr>
          <w:rFonts w:ascii="Arial Narrow" w:hAnsi="Arial Narrow"/>
          <w:color w:val="auto"/>
        </w:rPr>
      </w:pPr>
    </w:p>
    <w:p w14:paraId="615EC730" w14:textId="77777777" w:rsidR="008D42F9" w:rsidRPr="00EF7842" w:rsidRDefault="008D42F9" w:rsidP="008D42F9">
      <w:pPr>
        <w:pStyle w:val="Default"/>
        <w:pageBreakBefore/>
        <w:spacing w:line="360" w:lineRule="auto"/>
        <w:jc w:val="center"/>
        <w:rPr>
          <w:rFonts w:ascii="Arial Narrow" w:hAnsi="Arial Narrow"/>
          <w:color w:val="auto"/>
          <w:sz w:val="23"/>
          <w:szCs w:val="23"/>
        </w:rPr>
      </w:pPr>
      <w:r w:rsidRPr="00EF7842">
        <w:rPr>
          <w:rFonts w:ascii="Arial Narrow" w:hAnsi="Arial Narrow"/>
          <w:b/>
          <w:bCs/>
          <w:color w:val="auto"/>
          <w:sz w:val="23"/>
          <w:szCs w:val="23"/>
        </w:rPr>
        <w:lastRenderedPageBreak/>
        <w:t>§2</w:t>
      </w:r>
    </w:p>
    <w:p w14:paraId="0C0C6D82" w14:textId="77777777" w:rsidR="008D42F9" w:rsidRPr="00EF7842" w:rsidRDefault="008D42F9" w:rsidP="008D42F9">
      <w:pPr>
        <w:pStyle w:val="Default"/>
        <w:spacing w:line="360" w:lineRule="auto"/>
        <w:jc w:val="center"/>
        <w:rPr>
          <w:rFonts w:ascii="Arial Narrow" w:hAnsi="Arial Narrow"/>
          <w:b/>
          <w:bCs/>
          <w:color w:val="auto"/>
          <w:sz w:val="23"/>
          <w:szCs w:val="23"/>
        </w:rPr>
      </w:pPr>
      <w:r w:rsidRPr="00EF7842">
        <w:rPr>
          <w:rFonts w:ascii="Arial Narrow" w:hAnsi="Arial Narrow"/>
          <w:b/>
          <w:bCs/>
          <w:color w:val="auto"/>
          <w:sz w:val="23"/>
          <w:szCs w:val="23"/>
        </w:rPr>
        <w:t>KRYTERIA DOSTĘPU</w:t>
      </w:r>
    </w:p>
    <w:p w14:paraId="53D1CB5F" w14:textId="77777777" w:rsidR="008D42F9" w:rsidRPr="00EF7842" w:rsidRDefault="008D42F9" w:rsidP="008D42F9">
      <w:pPr>
        <w:pStyle w:val="Default"/>
        <w:spacing w:line="360" w:lineRule="auto"/>
        <w:jc w:val="center"/>
        <w:rPr>
          <w:rFonts w:ascii="Arial Narrow" w:hAnsi="Arial Narrow"/>
          <w:color w:val="auto"/>
          <w:sz w:val="23"/>
          <w:szCs w:val="23"/>
        </w:rPr>
      </w:pPr>
    </w:p>
    <w:p w14:paraId="3273EFBA" w14:textId="47FF0F3C" w:rsidR="008D42F9" w:rsidRPr="00EF7842" w:rsidRDefault="008D42F9" w:rsidP="008D42F9">
      <w:pPr>
        <w:pStyle w:val="Default"/>
        <w:spacing w:after="41" w:line="360" w:lineRule="auto"/>
        <w:jc w:val="both"/>
        <w:rPr>
          <w:rFonts w:ascii="Arial Narrow" w:hAnsi="Arial Narrow"/>
          <w:color w:val="auto"/>
          <w:sz w:val="23"/>
          <w:szCs w:val="23"/>
        </w:rPr>
      </w:pPr>
      <w:r w:rsidRPr="00EF7842">
        <w:rPr>
          <w:rFonts w:ascii="Arial Narrow" w:hAnsi="Arial Narrow" w:cs="Arial"/>
          <w:color w:val="auto"/>
          <w:sz w:val="23"/>
          <w:szCs w:val="23"/>
        </w:rPr>
        <w:t xml:space="preserve">1. </w:t>
      </w:r>
      <w:r w:rsidRPr="00EF7842">
        <w:rPr>
          <w:rFonts w:ascii="Arial Narrow" w:hAnsi="Arial Narrow"/>
          <w:color w:val="auto"/>
          <w:sz w:val="23"/>
          <w:szCs w:val="23"/>
        </w:rPr>
        <w:t xml:space="preserve">Uprawnionym do udziału w projekcie może być wyłącznie przedsiębiorstwo, z województwa warmińsko – mazurskiego, w początkowej fazie rozwoju, tj. funkcjonujące na rynku nie dłużej </w:t>
      </w:r>
      <w:r w:rsidRPr="007E71F2">
        <w:rPr>
          <w:rFonts w:ascii="Arial Narrow" w:hAnsi="Arial Narrow"/>
          <w:color w:val="auto"/>
          <w:sz w:val="23"/>
          <w:szCs w:val="23"/>
        </w:rPr>
        <w:t>niż 3 lata</w:t>
      </w:r>
      <w:r w:rsidR="007E71F2" w:rsidRPr="007E71F2">
        <w:rPr>
          <w:rStyle w:val="Odwoanieprzypisudolnego"/>
          <w:rFonts w:ascii="Arial Narrow" w:hAnsi="Arial Narrow"/>
          <w:color w:val="auto"/>
          <w:sz w:val="23"/>
          <w:szCs w:val="23"/>
        </w:rPr>
        <w:footnoteReference w:id="1"/>
      </w:r>
      <w:r w:rsidRPr="007E71F2">
        <w:rPr>
          <w:rFonts w:ascii="Arial Narrow" w:hAnsi="Arial Narrow"/>
          <w:color w:val="auto"/>
          <w:sz w:val="23"/>
          <w:szCs w:val="23"/>
        </w:rPr>
        <w:t xml:space="preserve">. Kryterium </w:t>
      </w:r>
      <w:r w:rsidRPr="00EF7842">
        <w:rPr>
          <w:rFonts w:ascii="Arial Narrow" w:hAnsi="Arial Narrow"/>
          <w:color w:val="auto"/>
          <w:sz w:val="23"/>
          <w:szCs w:val="23"/>
        </w:rPr>
        <w:t xml:space="preserve">to będzie weryfikowane na podstawie daty rozpoczęcia działalności na dzień podpisania umowy. </w:t>
      </w:r>
    </w:p>
    <w:p w14:paraId="24C081D9" w14:textId="77777777" w:rsidR="008D42F9" w:rsidRPr="00EF7842" w:rsidRDefault="008D42F9" w:rsidP="008D42F9">
      <w:pPr>
        <w:pStyle w:val="Default"/>
        <w:spacing w:line="360" w:lineRule="auto"/>
        <w:jc w:val="both"/>
        <w:rPr>
          <w:rFonts w:ascii="Arial Narrow" w:hAnsi="Arial Narrow"/>
          <w:color w:val="auto"/>
          <w:sz w:val="23"/>
          <w:szCs w:val="23"/>
        </w:rPr>
      </w:pPr>
      <w:r w:rsidRPr="00EF7842">
        <w:rPr>
          <w:rFonts w:ascii="Arial Narrow" w:hAnsi="Arial Narrow" w:cs="Arial"/>
          <w:color w:val="auto"/>
          <w:sz w:val="23"/>
          <w:szCs w:val="23"/>
        </w:rPr>
        <w:t xml:space="preserve">2. </w:t>
      </w:r>
      <w:r w:rsidRPr="00EF7842">
        <w:rPr>
          <w:rFonts w:ascii="Arial Narrow" w:hAnsi="Arial Narrow"/>
          <w:color w:val="auto"/>
          <w:sz w:val="23"/>
          <w:szCs w:val="23"/>
        </w:rPr>
        <w:t xml:space="preserve">Preferencje w udziale w projekcie mają przedsiębiorstwa: </w:t>
      </w:r>
    </w:p>
    <w:p w14:paraId="08421C0E" w14:textId="77777777" w:rsidR="008D42F9" w:rsidRPr="00EF7842" w:rsidRDefault="008D42F9" w:rsidP="008D42F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Calibri"/>
          <w:sz w:val="24"/>
          <w:szCs w:val="24"/>
        </w:rPr>
      </w:pPr>
      <w:r w:rsidRPr="00EF7842">
        <w:rPr>
          <w:rFonts w:ascii="Arial Narrow" w:hAnsi="Arial Narrow" w:cs="Calibri"/>
          <w:sz w:val="24"/>
          <w:szCs w:val="24"/>
        </w:rPr>
        <w:t xml:space="preserve">a. powstałe dzięki wsparciu ze środków RPO 2014-2020, bądź innych programów operacyjnych na lata 2014-2020, </w:t>
      </w:r>
    </w:p>
    <w:p w14:paraId="6B3AFDBB" w14:textId="77777777" w:rsidR="008D42F9" w:rsidRPr="00EF7842" w:rsidRDefault="008D42F9" w:rsidP="008D42F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Calibri"/>
          <w:sz w:val="24"/>
          <w:szCs w:val="24"/>
        </w:rPr>
      </w:pPr>
      <w:r w:rsidRPr="00EF7842">
        <w:rPr>
          <w:rFonts w:ascii="Arial Narrow" w:hAnsi="Arial Narrow" w:cs="Calibri"/>
          <w:sz w:val="24"/>
          <w:szCs w:val="24"/>
        </w:rPr>
        <w:t xml:space="preserve">b. innowacyjne, </w:t>
      </w:r>
    </w:p>
    <w:p w14:paraId="5124D50F" w14:textId="77777777" w:rsidR="008D42F9" w:rsidRPr="00EF7842" w:rsidRDefault="008D42F9" w:rsidP="008D42F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Calibri"/>
          <w:sz w:val="24"/>
          <w:szCs w:val="24"/>
        </w:rPr>
      </w:pPr>
      <w:r w:rsidRPr="00EF7842">
        <w:rPr>
          <w:rFonts w:ascii="Arial Narrow" w:hAnsi="Arial Narrow" w:cs="Calibri"/>
          <w:sz w:val="24"/>
          <w:szCs w:val="24"/>
        </w:rPr>
        <w:t>c. działające w branżach średnio-wysokiej i wysokiej techniki (zgodnie z klasyfikacją OECD),</w:t>
      </w:r>
    </w:p>
    <w:p w14:paraId="0D0E9078" w14:textId="77777777" w:rsidR="008D42F9" w:rsidRDefault="008D42F9" w:rsidP="008D42F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Calibri"/>
          <w:sz w:val="24"/>
          <w:szCs w:val="24"/>
        </w:rPr>
      </w:pPr>
      <w:r w:rsidRPr="00EF7842">
        <w:rPr>
          <w:rFonts w:ascii="Arial Narrow" w:hAnsi="Arial Narrow" w:cs="Calibri"/>
          <w:sz w:val="24"/>
          <w:szCs w:val="24"/>
        </w:rPr>
        <w:t xml:space="preserve">d. działające w branżach inteligentnych specjalizacji województwa warmińsko-mazurskiego, tj. ekonomia wody, żywność wysokiej jakości, drewno i meblarstwo. </w:t>
      </w:r>
    </w:p>
    <w:p w14:paraId="02C91447" w14:textId="77777777" w:rsidR="00BB3B44" w:rsidRPr="00EF7842" w:rsidRDefault="00BB3B44" w:rsidP="008D42F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Calibri"/>
          <w:sz w:val="24"/>
          <w:szCs w:val="24"/>
        </w:rPr>
        <w:t>e. nastawione na rozwój i zmotywowane do skorzystania z oferty inkubatora</w:t>
      </w:r>
    </w:p>
    <w:p w14:paraId="774F9461" w14:textId="51954480" w:rsidR="001A3364" w:rsidRPr="00EF7842" w:rsidRDefault="008D42F9" w:rsidP="008D42F9">
      <w:pPr>
        <w:pStyle w:val="Default"/>
        <w:spacing w:after="39" w:line="360" w:lineRule="auto"/>
        <w:jc w:val="both"/>
        <w:rPr>
          <w:rFonts w:ascii="Arial Narrow" w:hAnsi="Arial Narrow"/>
          <w:color w:val="auto"/>
          <w:sz w:val="23"/>
          <w:szCs w:val="23"/>
        </w:rPr>
      </w:pPr>
      <w:r w:rsidRPr="00EF7842">
        <w:rPr>
          <w:rFonts w:ascii="Arial Narrow" w:hAnsi="Arial Narrow" w:cs="Arial"/>
          <w:color w:val="auto"/>
          <w:sz w:val="23"/>
          <w:szCs w:val="23"/>
        </w:rPr>
        <w:t xml:space="preserve">3. </w:t>
      </w:r>
      <w:r w:rsidR="001A3364">
        <w:rPr>
          <w:rFonts w:ascii="Arial Narrow" w:hAnsi="Arial Narrow"/>
          <w:color w:val="auto"/>
          <w:sz w:val="23"/>
          <w:szCs w:val="23"/>
        </w:rPr>
        <w:t xml:space="preserve">Przedsiębiorca prowadzący działalność jako osoba fizyczna prowadząca działalność gospodarczą i jako spółka prawa handlowego może skorzystać z usług </w:t>
      </w:r>
      <w:r w:rsidR="001A3364" w:rsidRPr="00EF7842">
        <w:rPr>
          <w:rFonts w:ascii="Arial Narrow" w:hAnsi="Arial Narrow"/>
          <w:color w:val="auto"/>
          <w:sz w:val="23"/>
          <w:szCs w:val="23"/>
        </w:rPr>
        <w:t>inkubatora dofinansowanego w ramach niniejszego poddziałania</w:t>
      </w:r>
      <w:r w:rsidR="001A3364">
        <w:rPr>
          <w:rFonts w:ascii="Arial Narrow" w:hAnsi="Arial Narrow"/>
          <w:color w:val="auto"/>
          <w:sz w:val="23"/>
          <w:szCs w:val="23"/>
        </w:rPr>
        <w:t xml:space="preserve"> tylko 1 raz.</w:t>
      </w:r>
    </w:p>
    <w:p w14:paraId="7A3A2B10" w14:textId="2D55DEE8" w:rsidR="008D42F9" w:rsidRPr="00EF7842" w:rsidRDefault="008D42F9" w:rsidP="008D42F9">
      <w:pPr>
        <w:pStyle w:val="Default"/>
        <w:spacing w:after="39" w:line="360" w:lineRule="auto"/>
        <w:jc w:val="both"/>
        <w:rPr>
          <w:rFonts w:ascii="Arial Narrow" w:hAnsi="Arial Narrow"/>
          <w:color w:val="auto"/>
          <w:sz w:val="23"/>
          <w:szCs w:val="23"/>
        </w:rPr>
      </w:pPr>
      <w:r w:rsidRPr="00EF7842">
        <w:rPr>
          <w:rFonts w:ascii="Arial Narrow" w:hAnsi="Arial Narrow" w:cs="Arial"/>
          <w:color w:val="auto"/>
          <w:sz w:val="23"/>
          <w:szCs w:val="23"/>
        </w:rPr>
        <w:t xml:space="preserve">4. </w:t>
      </w:r>
      <w:r w:rsidRPr="00EF7842">
        <w:rPr>
          <w:rFonts w:ascii="Arial Narrow" w:hAnsi="Arial Narrow"/>
          <w:color w:val="auto"/>
          <w:sz w:val="23"/>
          <w:szCs w:val="23"/>
        </w:rPr>
        <w:t>Z usług inkubatora dofinansowanego w ramach niniejszego poddziałania nie może skorzystać spółka, w której wspólnikiem lub partnerem lub właścicielem udziałów lub właścicielem akcji jest osoba, która korzystała już z usług inkubacji w ramach niniejszego poddziałania jako osoba fizyczna prowadząca działalność gospodarczą</w:t>
      </w:r>
      <w:r w:rsidR="001D1429">
        <w:rPr>
          <w:rFonts w:ascii="Arial Narrow" w:hAnsi="Arial Narrow"/>
          <w:color w:val="auto"/>
          <w:sz w:val="23"/>
          <w:szCs w:val="23"/>
        </w:rPr>
        <w:t>, ani także spółka co do której ustalono, że jest faktycznie zależna od w/w</w:t>
      </w:r>
      <w:r w:rsidR="001A3364">
        <w:rPr>
          <w:rFonts w:ascii="Arial Narrow" w:hAnsi="Arial Narrow"/>
          <w:color w:val="auto"/>
          <w:sz w:val="23"/>
          <w:szCs w:val="23"/>
        </w:rPr>
        <w:t xml:space="preserve"> osoby, także w sposób inny niż wymieniony</w:t>
      </w:r>
    </w:p>
    <w:p w14:paraId="2493076A" w14:textId="77777777" w:rsidR="008D42F9" w:rsidRPr="00EF7842" w:rsidRDefault="008D42F9" w:rsidP="008D42F9">
      <w:pPr>
        <w:pStyle w:val="Default"/>
        <w:spacing w:after="39" w:line="360" w:lineRule="auto"/>
        <w:jc w:val="both"/>
        <w:rPr>
          <w:rFonts w:ascii="Arial Narrow" w:hAnsi="Arial Narrow"/>
          <w:color w:val="auto"/>
          <w:sz w:val="23"/>
          <w:szCs w:val="23"/>
        </w:rPr>
      </w:pPr>
      <w:r w:rsidRPr="00EF7842">
        <w:rPr>
          <w:rFonts w:ascii="Arial Narrow" w:hAnsi="Arial Narrow" w:cs="Arial"/>
          <w:color w:val="auto"/>
          <w:sz w:val="23"/>
          <w:szCs w:val="23"/>
        </w:rPr>
        <w:t xml:space="preserve">5. </w:t>
      </w:r>
      <w:r w:rsidRPr="00EF7842">
        <w:rPr>
          <w:rFonts w:ascii="Arial Narrow" w:hAnsi="Arial Narrow"/>
          <w:color w:val="auto"/>
          <w:sz w:val="23"/>
          <w:szCs w:val="23"/>
        </w:rPr>
        <w:t xml:space="preserve">Z usług inkubatora dofinansowanych w ramach niniejszego poddziałania nie może skorzystać przedsiębiorstwo, do którego zostało wniesione aportem inne przedsiębiorstwo, które już korzystało z usług inkubacji dofinansowanego w ramach niniejszego poddziałania. </w:t>
      </w:r>
    </w:p>
    <w:p w14:paraId="37903810" w14:textId="77777777" w:rsidR="008D42F9" w:rsidRPr="00EF7842" w:rsidRDefault="008D42F9" w:rsidP="008D42F9">
      <w:pPr>
        <w:pStyle w:val="Default"/>
        <w:spacing w:line="360" w:lineRule="auto"/>
        <w:jc w:val="both"/>
        <w:rPr>
          <w:rFonts w:ascii="Arial Narrow" w:hAnsi="Arial Narrow"/>
          <w:color w:val="auto"/>
          <w:sz w:val="23"/>
          <w:szCs w:val="23"/>
        </w:rPr>
      </w:pPr>
      <w:r w:rsidRPr="00EF7842">
        <w:rPr>
          <w:rFonts w:ascii="Arial Narrow" w:hAnsi="Arial Narrow" w:cs="Arial"/>
          <w:color w:val="auto"/>
          <w:sz w:val="23"/>
          <w:szCs w:val="23"/>
        </w:rPr>
        <w:t xml:space="preserve">6. </w:t>
      </w:r>
      <w:r w:rsidRPr="00EF7842">
        <w:rPr>
          <w:rFonts w:ascii="Arial Narrow" w:hAnsi="Arial Narrow"/>
          <w:color w:val="auto"/>
          <w:sz w:val="23"/>
          <w:szCs w:val="23"/>
        </w:rPr>
        <w:t xml:space="preserve">Wsparcia nie może otrzymać przedsiębiorstwo, które zostało wykluczone z otrzymania pomocy de </w:t>
      </w:r>
      <w:proofErr w:type="spellStart"/>
      <w:r w:rsidRPr="00EF7842">
        <w:rPr>
          <w:rFonts w:ascii="Arial Narrow" w:hAnsi="Arial Narrow"/>
          <w:color w:val="auto"/>
          <w:sz w:val="23"/>
          <w:szCs w:val="23"/>
        </w:rPr>
        <w:t>minimis</w:t>
      </w:r>
      <w:proofErr w:type="spellEnd"/>
      <w:r w:rsidRPr="00EF7842">
        <w:rPr>
          <w:rFonts w:ascii="Arial Narrow" w:hAnsi="Arial Narrow"/>
          <w:color w:val="auto"/>
          <w:sz w:val="23"/>
          <w:szCs w:val="23"/>
        </w:rPr>
        <w:t xml:space="preserve">. </w:t>
      </w:r>
    </w:p>
    <w:p w14:paraId="32C38D63" w14:textId="77777777" w:rsidR="008D42F9" w:rsidRPr="00EF7842" w:rsidRDefault="008D42F9" w:rsidP="008D42F9">
      <w:pPr>
        <w:pStyle w:val="Default"/>
        <w:spacing w:line="360" w:lineRule="auto"/>
        <w:jc w:val="both"/>
        <w:rPr>
          <w:rFonts w:ascii="Arial Narrow" w:hAnsi="Arial Narrow"/>
          <w:color w:val="auto"/>
          <w:sz w:val="23"/>
          <w:szCs w:val="23"/>
        </w:rPr>
      </w:pPr>
    </w:p>
    <w:p w14:paraId="1313E50F" w14:textId="77777777" w:rsidR="008D42F9" w:rsidRPr="00EF7842" w:rsidRDefault="008D42F9" w:rsidP="008D42F9">
      <w:pPr>
        <w:pStyle w:val="Default"/>
        <w:spacing w:line="360" w:lineRule="auto"/>
        <w:jc w:val="center"/>
        <w:rPr>
          <w:rFonts w:ascii="Arial Narrow" w:hAnsi="Arial Narrow"/>
          <w:color w:val="auto"/>
          <w:sz w:val="23"/>
          <w:szCs w:val="23"/>
        </w:rPr>
      </w:pPr>
      <w:r w:rsidRPr="00EF7842">
        <w:rPr>
          <w:rFonts w:ascii="Arial Narrow" w:hAnsi="Arial Narrow"/>
          <w:b/>
          <w:bCs/>
          <w:color w:val="auto"/>
          <w:sz w:val="23"/>
          <w:szCs w:val="23"/>
        </w:rPr>
        <w:t>§3</w:t>
      </w:r>
    </w:p>
    <w:p w14:paraId="7D473EF8" w14:textId="77777777" w:rsidR="008D42F9" w:rsidRPr="00EF7842" w:rsidRDefault="008D42F9" w:rsidP="008D42F9">
      <w:pPr>
        <w:pStyle w:val="Default"/>
        <w:spacing w:line="360" w:lineRule="auto"/>
        <w:jc w:val="center"/>
        <w:rPr>
          <w:rFonts w:ascii="Arial Narrow" w:hAnsi="Arial Narrow"/>
          <w:b/>
          <w:bCs/>
          <w:color w:val="auto"/>
          <w:sz w:val="23"/>
          <w:szCs w:val="23"/>
        </w:rPr>
      </w:pPr>
      <w:r w:rsidRPr="00EF7842">
        <w:rPr>
          <w:rFonts w:ascii="Arial Narrow" w:hAnsi="Arial Narrow"/>
          <w:b/>
          <w:bCs/>
          <w:color w:val="auto"/>
          <w:sz w:val="23"/>
          <w:szCs w:val="23"/>
        </w:rPr>
        <w:t>ZASADY NABORU UCZESTNIKÓW</w:t>
      </w:r>
    </w:p>
    <w:p w14:paraId="3147BE16" w14:textId="77777777" w:rsidR="008D42F9" w:rsidRPr="00EF7842" w:rsidRDefault="008D42F9" w:rsidP="008D42F9">
      <w:pPr>
        <w:pStyle w:val="Default"/>
        <w:spacing w:line="360" w:lineRule="auto"/>
        <w:jc w:val="center"/>
        <w:rPr>
          <w:rFonts w:ascii="Arial Narrow" w:hAnsi="Arial Narrow"/>
          <w:color w:val="auto"/>
          <w:sz w:val="23"/>
          <w:szCs w:val="23"/>
        </w:rPr>
      </w:pPr>
    </w:p>
    <w:p w14:paraId="28540D90" w14:textId="77777777" w:rsidR="008D42F9" w:rsidRPr="00EF7842" w:rsidRDefault="008D42F9" w:rsidP="008D42F9">
      <w:pPr>
        <w:pStyle w:val="Default"/>
        <w:spacing w:after="40" w:line="360" w:lineRule="auto"/>
        <w:rPr>
          <w:rFonts w:ascii="Arial Narrow" w:hAnsi="Arial Narrow"/>
          <w:color w:val="auto"/>
          <w:sz w:val="23"/>
          <w:szCs w:val="23"/>
        </w:rPr>
      </w:pPr>
      <w:r w:rsidRPr="00EF7842">
        <w:rPr>
          <w:rFonts w:ascii="Arial Narrow" w:hAnsi="Arial Narrow"/>
          <w:color w:val="auto"/>
          <w:sz w:val="23"/>
          <w:szCs w:val="23"/>
        </w:rPr>
        <w:t>1. Nabór</w:t>
      </w:r>
      <w:r w:rsidR="001D3A52">
        <w:rPr>
          <w:rFonts w:ascii="Arial Narrow" w:hAnsi="Arial Narrow"/>
          <w:color w:val="auto"/>
          <w:sz w:val="23"/>
          <w:szCs w:val="23"/>
        </w:rPr>
        <w:t xml:space="preserve"> </w:t>
      </w:r>
      <w:r w:rsidRPr="00EF7842">
        <w:rPr>
          <w:rFonts w:ascii="Arial Narrow" w:hAnsi="Arial Narrow"/>
          <w:color w:val="auto"/>
          <w:sz w:val="23"/>
          <w:szCs w:val="23"/>
        </w:rPr>
        <w:t xml:space="preserve"> prowadzony będzie w okresie realizacji projektu. </w:t>
      </w:r>
    </w:p>
    <w:p w14:paraId="3B99104D" w14:textId="77777777" w:rsidR="008D42F9" w:rsidRPr="00EF7842" w:rsidRDefault="008D42F9" w:rsidP="008D42F9">
      <w:pPr>
        <w:pStyle w:val="Default"/>
        <w:spacing w:after="40" w:line="360" w:lineRule="auto"/>
        <w:rPr>
          <w:rFonts w:ascii="Arial Narrow" w:hAnsi="Arial Narrow"/>
          <w:color w:val="auto"/>
          <w:sz w:val="23"/>
          <w:szCs w:val="23"/>
        </w:rPr>
      </w:pPr>
      <w:r w:rsidRPr="00EF7842">
        <w:rPr>
          <w:rFonts w:ascii="Arial Narrow" w:hAnsi="Arial Narrow"/>
          <w:color w:val="auto"/>
          <w:sz w:val="23"/>
          <w:szCs w:val="23"/>
        </w:rPr>
        <w:t xml:space="preserve">2. Podstawą do rejestracji jest formularz rekrutacyjny wraz z oświadczeniami, który można pobrać ze stron internetowych Beneficjenta lub otrzymać w Biurze Projektu. </w:t>
      </w:r>
    </w:p>
    <w:p w14:paraId="4A30ECD8" w14:textId="72A1C552" w:rsidR="00FA7B44" w:rsidRDefault="008D42F9" w:rsidP="008D42F9">
      <w:pPr>
        <w:pStyle w:val="Default"/>
        <w:spacing w:line="360" w:lineRule="auto"/>
        <w:rPr>
          <w:rFonts w:ascii="Arial Narrow" w:hAnsi="Arial Narrow"/>
          <w:color w:val="auto"/>
          <w:sz w:val="23"/>
          <w:szCs w:val="23"/>
        </w:rPr>
      </w:pPr>
      <w:r w:rsidRPr="00EF7842">
        <w:rPr>
          <w:rFonts w:ascii="Arial Narrow" w:hAnsi="Arial Narrow"/>
          <w:color w:val="auto"/>
          <w:sz w:val="22"/>
          <w:szCs w:val="22"/>
        </w:rPr>
        <w:t xml:space="preserve">3. </w:t>
      </w:r>
      <w:r w:rsidRPr="00EF7842">
        <w:rPr>
          <w:rFonts w:ascii="Arial Narrow" w:hAnsi="Arial Narrow"/>
          <w:color w:val="auto"/>
          <w:sz w:val="23"/>
          <w:szCs w:val="23"/>
        </w:rPr>
        <w:t>Dokumenty rekrutacyjne</w:t>
      </w:r>
      <w:r w:rsidR="001D3A52">
        <w:rPr>
          <w:rFonts w:ascii="Arial Narrow" w:hAnsi="Arial Narrow"/>
          <w:color w:val="auto"/>
          <w:sz w:val="23"/>
          <w:szCs w:val="23"/>
        </w:rPr>
        <w:t xml:space="preserve"> w naborze nr </w:t>
      </w:r>
      <w:r w:rsidR="00F22335">
        <w:rPr>
          <w:rFonts w:ascii="Arial Narrow" w:hAnsi="Arial Narrow"/>
          <w:color w:val="auto"/>
          <w:sz w:val="23"/>
          <w:szCs w:val="23"/>
        </w:rPr>
        <w:t>1/2021</w:t>
      </w:r>
      <w:r w:rsidR="001D3A52">
        <w:rPr>
          <w:rFonts w:ascii="Arial Narrow" w:hAnsi="Arial Narrow"/>
          <w:color w:val="auto"/>
          <w:sz w:val="23"/>
          <w:szCs w:val="23"/>
        </w:rPr>
        <w:t>,</w:t>
      </w:r>
      <w:r w:rsidRPr="00EF7842">
        <w:rPr>
          <w:rFonts w:ascii="Arial Narrow" w:hAnsi="Arial Narrow"/>
          <w:color w:val="auto"/>
          <w:sz w:val="23"/>
          <w:szCs w:val="23"/>
        </w:rPr>
        <w:t xml:space="preserve"> powinny zostać przesłane drogą elektroniczną na adres </w:t>
      </w:r>
      <w:r w:rsidRPr="00EF7842">
        <w:rPr>
          <w:rFonts w:ascii="Arial Narrow" w:hAnsi="Arial Narrow"/>
          <w:color w:val="auto"/>
          <w:sz w:val="22"/>
          <w:szCs w:val="22"/>
        </w:rPr>
        <w:t xml:space="preserve">adrem@adrem.elblag.pl </w:t>
      </w:r>
      <w:r w:rsidRPr="00EF7842">
        <w:rPr>
          <w:rFonts w:ascii="Arial Narrow" w:hAnsi="Arial Narrow"/>
          <w:color w:val="auto"/>
          <w:sz w:val="23"/>
          <w:szCs w:val="23"/>
        </w:rPr>
        <w:t xml:space="preserve">lub złożone osobiście w Biurze Projektu </w:t>
      </w:r>
      <w:r w:rsidR="001D3A52">
        <w:rPr>
          <w:rFonts w:ascii="Arial Narrow" w:hAnsi="Arial Narrow"/>
          <w:color w:val="auto"/>
          <w:sz w:val="23"/>
          <w:szCs w:val="23"/>
        </w:rPr>
        <w:t xml:space="preserve">od dnia </w:t>
      </w:r>
      <w:r w:rsidR="00F22335">
        <w:rPr>
          <w:rFonts w:ascii="Arial Narrow" w:hAnsi="Arial Narrow"/>
          <w:b/>
          <w:color w:val="auto"/>
          <w:sz w:val="23"/>
          <w:szCs w:val="23"/>
          <w:u w:val="single"/>
        </w:rPr>
        <w:t>20.08.2021</w:t>
      </w:r>
      <w:r w:rsidR="00067F1A" w:rsidRPr="001D3A52">
        <w:rPr>
          <w:rFonts w:ascii="Arial Narrow" w:hAnsi="Arial Narrow"/>
          <w:b/>
          <w:color w:val="auto"/>
          <w:sz w:val="23"/>
          <w:szCs w:val="23"/>
          <w:u w:val="single"/>
        </w:rPr>
        <w:t>.</w:t>
      </w:r>
      <w:r w:rsidR="00067F1A">
        <w:rPr>
          <w:rFonts w:ascii="Arial Narrow" w:hAnsi="Arial Narrow"/>
          <w:color w:val="auto"/>
          <w:sz w:val="23"/>
          <w:szCs w:val="23"/>
        </w:rPr>
        <w:t xml:space="preserve"> do dnia</w:t>
      </w:r>
      <w:r w:rsidR="00F22335">
        <w:rPr>
          <w:rFonts w:ascii="Arial Narrow" w:hAnsi="Arial Narrow"/>
          <w:color w:val="auto"/>
          <w:sz w:val="23"/>
          <w:szCs w:val="23"/>
        </w:rPr>
        <w:t xml:space="preserve"> </w:t>
      </w:r>
      <w:r w:rsidR="00F22335" w:rsidRPr="00F22335">
        <w:rPr>
          <w:rFonts w:ascii="Arial Narrow" w:hAnsi="Arial Narrow"/>
          <w:b/>
          <w:color w:val="auto"/>
          <w:sz w:val="23"/>
          <w:szCs w:val="23"/>
          <w:u w:val="single"/>
        </w:rPr>
        <w:t>06.09.2021</w:t>
      </w:r>
      <w:r w:rsidRPr="00067F1A">
        <w:rPr>
          <w:rFonts w:ascii="Arial Narrow" w:hAnsi="Arial Narrow"/>
          <w:b/>
          <w:color w:val="auto"/>
          <w:sz w:val="23"/>
          <w:szCs w:val="23"/>
          <w:u w:val="single"/>
        </w:rPr>
        <w:t xml:space="preserve"> r</w:t>
      </w:r>
      <w:r w:rsidRPr="00EF7842">
        <w:rPr>
          <w:rFonts w:ascii="Arial Narrow" w:hAnsi="Arial Narrow"/>
          <w:color w:val="auto"/>
          <w:sz w:val="23"/>
          <w:szCs w:val="23"/>
        </w:rPr>
        <w:t xml:space="preserve">. </w:t>
      </w:r>
      <w:r w:rsidR="00FA7B44">
        <w:rPr>
          <w:rFonts w:ascii="Arial Narrow" w:hAnsi="Arial Narrow"/>
          <w:color w:val="auto"/>
          <w:sz w:val="23"/>
          <w:szCs w:val="23"/>
        </w:rPr>
        <w:t xml:space="preserve"> </w:t>
      </w:r>
    </w:p>
    <w:p w14:paraId="51FAE984" w14:textId="1A32278D" w:rsidR="00EE08FB" w:rsidRDefault="007E71F2" w:rsidP="008D42F9">
      <w:pPr>
        <w:pStyle w:val="Default"/>
        <w:spacing w:line="360" w:lineRule="auto"/>
        <w:rPr>
          <w:rFonts w:ascii="Arial Narrow" w:hAnsi="Arial Narrow"/>
          <w:color w:val="auto"/>
          <w:sz w:val="23"/>
          <w:szCs w:val="23"/>
        </w:rPr>
      </w:pPr>
      <w:r>
        <w:rPr>
          <w:rFonts w:ascii="Arial Narrow" w:hAnsi="Arial Narrow"/>
          <w:color w:val="auto"/>
          <w:sz w:val="23"/>
          <w:szCs w:val="23"/>
        </w:rPr>
        <w:t>4</w:t>
      </w:r>
      <w:r w:rsidR="00F22335">
        <w:rPr>
          <w:rFonts w:ascii="Arial Narrow" w:hAnsi="Arial Narrow"/>
          <w:color w:val="auto"/>
          <w:sz w:val="23"/>
          <w:szCs w:val="23"/>
        </w:rPr>
        <w:t>. Termin naboru może zostać wydłużony w przypadku zgłoszenia się mniejszej niż 10 liczby przedsiębiorstw, spełniających kryteria dostępu</w:t>
      </w:r>
      <w:r w:rsidR="00EE08FB">
        <w:rPr>
          <w:rFonts w:ascii="Arial Narrow" w:hAnsi="Arial Narrow"/>
          <w:color w:val="auto"/>
          <w:sz w:val="23"/>
          <w:szCs w:val="23"/>
        </w:rPr>
        <w:t xml:space="preserve">. </w:t>
      </w:r>
    </w:p>
    <w:p w14:paraId="21DD5EFF" w14:textId="2C37F1A9" w:rsidR="00435459" w:rsidRDefault="007E71F2" w:rsidP="008D42F9">
      <w:pPr>
        <w:pStyle w:val="Default"/>
        <w:spacing w:line="360" w:lineRule="auto"/>
        <w:rPr>
          <w:rFonts w:ascii="Arial Narrow" w:hAnsi="Arial Narrow"/>
          <w:color w:val="auto"/>
          <w:sz w:val="23"/>
          <w:szCs w:val="23"/>
        </w:rPr>
      </w:pPr>
      <w:r>
        <w:rPr>
          <w:rFonts w:ascii="Arial Narrow" w:hAnsi="Arial Narrow"/>
          <w:color w:val="auto"/>
          <w:sz w:val="23"/>
          <w:szCs w:val="23"/>
        </w:rPr>
        <w:t>5</w:t>
      </w:r>
      <w:r w:rsidR="00435459">
        <w:rPr>
          <w:rFonts w:ascii="Arial Narrow" w:hAnsi="Arial Narrow"/>
          <w:color w:val="auto"/>
          <w:sz w:val="23"/>
          <w:szCs w:val="23"/>
        </w:rPr>
        <w:t xml:space="preserve">. Na każdy rok kalendarzowy, będzie ogłoszony nowy regulamin naboru do projektu. </w:t>
      </w:r>
    </w:p>
    <w:p w14:paraId="449221A5" w14:textId="7239F27B" w:rsidR="008D42F9" w:rsidRPr="00EF7842" w:rsidRDefault="007E71F2" w:rsidP="008D42F9">
      <w:pPr>
        <w:pStyle w:val="Default"/>
        <w:spacing w:line="360" w:lineRule="auto"/>
        <w:rPr>
          <w:rFonts w:ascii="Arial Narrow" w:hAnsi="Arial Narrow"/>
          <w:color w:val="auto"/>
          <w:sz w:val="23"/>
          <w:szCs w:val="23"/>
        </w:rPr>
      </w:pPr>
      <w:r>
        <w:rPr>
          <w:rFonts w:ascii="Arial Narrow" w:hAnsi="Arial Narrow"/>
          <w:color w:val="auto"/>
          <w:sz w:val="23"/>
          <w:szCs w:val="23"/>
        </w:rPr>
        <w:t>6</w:t>
      </w:r>
      <w:r w:rsidR="008D42F9" w:rsidRPr="00EF7842">
        <w:rPr>
          <w:rFonts w:ascii="Arial Narrow" w:hAnsi="Arial Narrow"/>
          <w:color w:val="auto"/>
          <w:sz w:val="23"/>
          <w:szCs w:val="23"/>
        </w:rPr>
        <w:t xml:space="preserve">. Na dokumenty rekrutacyjne, o których mowa ust. 3 składają się : </w:t>
      </w:r>
    </w:p>
    <w:p w14:paraId="35219BF2" w14:textId="77777777" w:rsidR="008D42F9" w:rsidRPr="007E71F2" w:rsidRDefault="008D42F9" w:rsidP="008D42F9">
      <w:pPr>
        <w:pStyle w:val="Default"/>
        <w:spacing w:after="39" w:line="360" w:lineRule="auto"/>
        <w:rPr>
          <w:rFonts w:ascii="Arial Narrow" w:hAnsi="Arial Narrow"/>
          <w:color w:val="auto"/>
          <w:sz w:val="23"/>
          <w:szCs w:val="23"/>
        </w:rPr>
      </w:pPr>
      <w:r w:rsidRPr="007E71F2">
        <w:rPr>
          <w:rFonts w:ascii="Arial Narrow" w:hAnsi="Arial Narrow" w:cs="Arial"/>
          <w:color w:val="auto"/>
          <w:sz w:val="23"/>
          <w:szCs w:val="23"/>
        </w:rPr>
        <w:t xml:space="preserve">a) </w:t>
      </w:r>
      <w:r w:rsidRPr="007E71F2">
        <w:rPr>
          <w:rFonts w:ascii="Arial Narrow" w:hAnsi="Arial Narrow"/>
          <w:color w:val="auto"/>
          <w:sz w:val="23"/>
          <w:szCs w:val="23"/>
        </w:rPr>
        <w:t xml:space="preserve">formularz rekrutacyjny, </w:t>
      </w:r>
    </w:p>
    <w:p w14:paraId="6568670E" w14:textId="77777777" w:rsidR="008D42F9" w:rsidRPr="007E71F2" w:rsidRDefault="008D42F9" w:rsidP="008D42F9">
      <w:pPr>
        <w:pStyle w:val="Default"/>
        <w:spacing w:after="39" w:line="360" w:lineRule="auto"/>
        <w:rPr>
          <w:rFonts w:ascii="Arial Narrow" w:hAnsi="Arial Narrow"/>
          <w:color w:val="auto"/>
          <w:sz w:val="23"/>
          <w:szCs w:val="23"/>
        </w:rPr>
      </w:pPr>
      <w:r w:rsidRPr="007E71F2">
        <w:rPr>
          <w:rFonts w:ascii="Arial Narrow" w:hAnsi="Arial Narrow"/>
          <w:color w:val="auto"/>
          <w:sz w:val="23"/>
          <w:szCs w:val="23"/>
        </w:rPr>
        <w:t xml:space="preserve">b) wydruk z Centralnej Ewidencji i Informacji o Działalności Gospodarczej lub Krajowego Rejestru Sądowego </w:t>
      </w:r>
    </w:p>
    <w:p w14:paraId="7146839C" w14:textId="77777777" w:rsidR="008D42F9" w:rsidRPr="007E71F2" w:rsidRDefault="008D42F9" w:rsidP="008D42F9">
      <w:pPr>
        <w:pStyle w:val="Default"/>
        <w:spacing w:after="39" w:line="360" w:lineRule="auto"/>
        <w:rPr>
          <w:rFonts w:ascii="Arial Narrow" w:hAnsi="Arial Narrow"/>
          <w:color w:val="auto"/>
          <w:sz w:val="23"/>
          <w:szCs w:val="23"/>
        </w:rPr>
      </w:pPr>
      <w:r w:rsidRPr="007E71F2">
        <w:rPr>
          <w:rFonts w:ascii="Arial Narrow" w:hAnsi="Arial Narrow"/>
          <w:color w:val="auto"/>
          <w:sz w:val="23"/>
          <w:szCs w:val="23"/>
        </w:rPr>
        <w:t xml:space="preserve">c) oświadczenie o spełnianiu kryteriów MSP, </w:t>
      </w:r>
    </w:p>
    <w:p w14:paraId="3933FDB8" w14:textId="77777777" w:rsidR="008D42F9" w:rsidRPr="007E71F2" w:rsidRDefault="008D42F9" w:rsidP="008D42F9">
      <w:pPr>
        <w:pStyle w:val="Default"/>
        <w:spacing w:after="39" w:line="360" w:lineRule="auto"/>
        <w:rPr>
          <w:rFonts w:ascii="Arial Narrow" w:hAnsi="Arial Narrow"/>
          <w:color w:val="auto"/>
          <w:sz w:val="23"/>
          <w:szCs w:val="23"/>
        </w:rPr>
      </w:pPr>
      <w:r w:rsidRPr="007E71F2">
        <w:rPr>
          <w:rFonts w:ascii="Arial Narrow" w:hAnsi="Arial Narrow"/>
          <w:color w:val="auto"/>
          <w:sz w:val="23"/>
          <w:szCs w:val="23"/>
        </w:rPr>
        <w:t xml:space="preserve">d) oświadczenie o niezaleganiu w podatkach do US, </w:t>
      </w:r>
    </w:p>
    <w:p w14:paraId="1A995409" w14:textId="77777777" w:rsidR="00EE08FB" w:rsidRDefault="008D42F9" w:rsidP="008D42F9">
      <w:pPr>
        <w:pStyle w:val="Default"/>
        <w:spacing w:after="39" w:line="360" w:lineRule="auto"/>
        <w:rPr>
          <w:rFonts w:ascii="Arial Narrow" w:hAnsi="Arial Narrow"/>
          <w:color w:val="auto"/>
          <w:sz w:val="23"/>
          <w:szCs w:val="23"/>
        </w:rPr>
      </w:pPr>
      <w:r w:rsidRPr="007E71F2">
        <w:rPr>
          <w:rFonts w:ascii="Arial Narrow" w:hAnsi="Arial Narrow"/>
          <w:color w:val="auto"/>
          <w:sz w:val="23"/>
          <w:szCs w:val="23"/>
        </w:rPr>
        <w:t>e) oświadczenie o niezaleganiu w opłacaniu składek do ZUS.</w:t>
      </w:r>
    </w:p>
    <w:p w14:paraId="0739AF18" w14:textId="2361E1DF" w:rsidR="008D42F9" w:rsidRPr="00EF7842" w:rsidRDefault="007E71F2" w:rsidP="008D42F9">
      <w:pPr>
        <w:pStyle w:val="Default"/>
        <w:spacing w:after="39" w:line="360" w:lineRule="auto"/>
        <w:rPr>
          <w:rFonts w:ascii="Arial Narrow" w:hAnsi="Arial Narrow"/>
          <w:color w:val="auto"/>
          <w:sz w:val="23"/>
          <w:szCs w:val="23"/>
        </w:rPr>
      </w:pPr>
      <w:r>
        <w:rPr>
          <w:rFonts w:ascii="Arial Narrow" w:hAnsi="Arial Narrow"/>
          <w:color w:val="auto"/>
          <w:sz w:val="23"/>
          <w:szCs w:val="23"/>
        </w:rPr>
        <w:t>7</w:t>
      </w:r>
      <w:r w:rsidR="008D42F9" w:rsidRPr="00EF7842">
        <w:rPr>
          <w:rFonts w:ascii="Arial Narrow" w:hAnsi="Arial Narrow"/>
          <w:color w:val="auto"/>
          <w:sz w:val="23"/>
          <w:szCs w:val="23"/>
        </w:rPr>
        <w:t>. Ocena formalna i merytoryczna formularzy rekrutacyjnych oraz sporządzenie listy podstawowej i rezerwowej przedsiębiorców, którzy mogą wziąć udział w projekcie oraz poinformowanie ich o zakwalifikowani</w:t>
      </w:r>
      <w:r w:rsidR="00DD463A">
        <w:rPr>
          <w:rFonts w:ascii="Arial Narrow" w:hAnsi="Arial Narrow"/>
          <w:color w:val="auto"/>
          <w:sz w:val="23"/>
          <w:szCs w:val="23"/>
        </w:rPr>
        <w:t xml:space="preserve">u do projektu nastąpi do dnia </w:t>
      </w:r>
      <w:r w:rsidR="00F22335" w:rsidRPr="007E71F2">
        <w:rPr>
          <w:rFonts w:ascii="Arial Narrow" w:hAnsi="Arial Narrow"/>
          <w:color w:val="auto"/>
          <w:sz w:val="23"/>
          <w:szCs w:val="23"/>
        </w:rPr>
        <w:t>1</w:t>
      </w:r>
      <w:r w:rsidR="00282ACE" w:rsidRPr="007E71F2">
        <w:rPr>
          <w:rFonts w:ascii="Arial Narrow" w:hAnsi="Arial Narrow"/>
          <w:color w:val="auto"/>
          <w:sz w:val="23"/>
          <w:szCs w:val="23"/>
        </w:rPr>
        <w:t>4</w:t>
      </w:r>
      <w:r w:rsidR="00F22335" w:rsidRPr="007E71F2">
        <w:rPr>
          <w:rFonts w:ascii="Arial Narrow" w:hAnsi="Arial Narrow"/>
          <w:color w:val="auto"/>
          <w:sz w:val="23"/>
          <w:szCs w:val="23"/>
        </w:rPr>
        <w:t>.09.2021</w:t>
      </w:r>
      <w:r w:rsidR="008D42F9" w:rsidRPr="007E71F2">
        <w:rPr>
          <w:rFonts w:ascii="Arial Narrow" w:hAnsi="Arial Narrow"/>
          <w:color w:val="auto"/>
          <w:sz w:val="23"/>
          <w:szCs w:val="23"/>
        </w:rPr>
        <w:t xml:space="preserve"> r.</w:t>
      </w:r>
      <w:r w:rsidR="008D42F9" w:rsidRPr="00EF7842">
        <w:rPr>
          <w:rFonts w:ascii="Arial Narrow" w:hAnsi="Arial Narrow"/>
          <w:color w:val="auto"/>
          <w:sz w:val="23"/>
          <w:szCs w:val="23"/>
        </w:rPr>
        <w:t xml:space="preserve"> </w:t>
      </w:r>
    </w:p>
    <w:p w14:paraId="4AFEECAE" w14:textId="5AB25D72" w:rsidR="008D42F9" w:rsidRPr="00EF7842" w:rsidRDefault="007E71F2" w:rsidP="008D42F9">
      <w:pPr>
        <w:pStyle w:val="Default"/>
        <w:spacing w:after="39" w:line="360" w:lineRule="auto"/>
        <w:rPr>
          <w:rFonts w:ascii="Arial Narrow" w:hAnsi="Arial Narrow"/>
          <w:color w:val="auto"/>
          <w:sz w:val="23"/>
          <w:szCs w:val="23"/>
        </w:rPr>
      </w:pPr>
      <w:r>
        <w:rPr>
          <w:rFonts w:ascii="Arial Narrow" w:hAnsi="Arial Narrow"/>
          <w:color w:val="auto"/>
          <w:sz w:val="23"/>
          <w:szCs w:val="23"/>
        </w:rPr>
        <w:t>8</w:t>
      </w:r>
      <w:r w:rsidR="008D42F9" w:rsidRPr="00EF7842">
        <w:rPr>
          <w:rFonts w:ascii="Arial Narrow" w:hAnsi="Arial Narrow"/>
          <w:color w:val="auto"/>
          <w:sz w:val="23"/>
          <w:szCs w:val="23"/>
        </w:rPr>
        <w:t>. Proces rekrutacji będzie prowadzony przez</w:t>
      </w:r>
      <w:r w:rsidR="00F22335">
        <w:rPr>
          <w:rFonts w:ascii="Arial Narrow" w:hAnsi="Arial Narrow"/>
          <w:color w:val="auto"/>
          <w:sz w:val="23"/>
          <w:szCs w:val="23"/>
        </w:rPr>
        <w:t xml:space="preserve"> Komisję rekrutacyjną powołaną </w:t>
      </w:r>
      <w:r w:rsidR="008D42F9" w:rsidRPr="00EF7842">
        <w:rPr>
          <w:rFonts w:ascii="Arial Narrow" w:hAnsi="Arial Narrow"/>
          <w:color w:val="auto"/>
          <w:sz w:val="23"/>
          <w:szCs w:val="23"/>
        </w:rPr>
        <w:t xml:space="preserve">przez Koordynatora projektu. </w:t>
      </w:r>
    </w:p>
    <w:p w14:paraId="30CABB8F" w14:textId="1062F09F" w:rsidR="008D42F9" w:rsidRPr="00EF7842" w:rsidRDefault="007E71F2" w:rsidP="008D42F9">
      <w:pPr>
        <w:pStyle w:val="Default"/>
        <w:spacing w:line="360" w:lineRule="auto"/>
        <w:rPr>
          <w:rFonts w:ascii="Arial Narrow" w:hAnsi="Arial Narrow"/>
          <w:color w:val="auto"/>
          <w:sz w:val="23"/>
          <w:szCs w:val="23"/>
        </w:rPr>
      </w:pPr>
      <w:r>
        <w:rPr>
          <w:rFonts w:ascii="Arial Narrow" w:hAnsi="Arial Narrow"/>
          <w:color w:val="auto"/>
          <w:sz w:val="23"/>
          <w:szCs w:val="23"/>
        </w:rPr>
        <w:t>9</w:t>
      </w:r>
      <w:r w:rsidR="008D42F9" w:rsidRPr="00EF7842">
        <w:rPr>
          <w:rFonts w:ascii="Arial Narrow" w:hAnsi="Arial Narrow"/>
          <w:color w:val="auto"/>
          <w:sz w:val="23"/>
          <w:szCs w:val="23"/>
        </w:rPr>
        <w:t xml:space="preserve">. Beneficjent zastrzega sobie prawo do przeprowadzenia dodatkowego naboru. Informacja o dodatkowym naborze umieszczona zostanie na stronie internetowej Beneficjenta. </w:t>
      </w:r>
    </w:p>
    <w:p w14:paraId="6C8A2973" w14:textId="77777777" w:rsidR="008D42F9" w:rsidRPr="00EF7842" w:rsidRDefault="008D42F9" w:rsidP="008D42F9">
      <w:pPr>
        <w:pStyle w:val="Default"/>
        <w:spacing w:line="360" w:lineRule="auto"/>
        <w:rPr>
          <w:rFonts w:ascii="Arial Narrow" w:hAnsi="Arial Narrow"/>
          <w:color w:val="auto"/>
          <w:sz w:val="23"/>
          <w:szCs w:val="23"/>
        </w:rPr>
      </w:pPr>
    </w:p>
    <w:p w14:paraId="0B650C14" w14:textId="77777777" w:rsidR="008D42F9" w:rsidRPr="00EF7842" w:rsidRDefault="008D42F9" w:rsidP="008D42F9">
      <w:pPr>
        <w:pStyle w:val="Default"/>
        <w:spacing w:line="360" w:lineRule="auto"/>
        <w:jc w:val="center"/>
        <w:rPr>
          <w:rFonts w:ascii="Arial Narrow" w:hAnsi="Arial Narrow"/>
          <w:color w:val="auto"/>
          <w:sz w:val="23"/>
          <w:szCs w:val="23"/>
        </w:rPr>
      </w:pPr>
      <w:r w:rsidRPr="00EF7842">
        <w:rPr>
          <w:rFonts w:ascii="Arial Narrow" w:hAnsi="Arial Narrow"/>
          <w:b/>
          <w:bCs/>
          <w:color w:val="auto"/>
          <w:sz w:val="23"/>
          <w:szCs w:val="23"/>
        </w:rPr>
        <w:t>§ 4</w:t>
      </w:r>
    </w:p>
    <w:p w14:paraId="3E8D12F0" w14:textId="77777777" w:rsidR="008D42F9" w:rsidRDefault="008D42F9" w:rsidP="008D42F9">
      <w:pPr>
        <w:pStyle w:val="Default"/>
        <w:spacing w:line="360" w:lineRule="auto"/>
        <w:jc w:val="center"/>
        <w:rPr>
          <w:rFonts w:ascii="Arial Narrow" w:hAnsi="Arial Narrow"/>
          <w:b/>
          <w:bCs/>
          <w:color w:val="auto"/>
          <w:sz w:val="23"/>
          <w:szCs w:val="23"/>
        </w:rPr>
      </w:pPr>
      <w:r w:rsidRPr="00EF7842">
        <w:rPr>
          <w:rFonts w:ascii="Arial Narrow" w:hAnsi="Arial Narrow"/>
          <w:b/>
          <w:bCs/>
          <w:color w:val="auto"/>
          <w:sz w:val="23"/>
          <w:szCs w:val="23"/>
        </w:rPr>
        <w:t>WERYFIKACJA FORMALNA I OCENA MERYTORYCZNA</w:t>
      </w:r>
    </w:p>
    <w:p w14:paraId="451C5974" w14:textId="77777777" w:rsidR="00EF7842" w:rsidRPr="00EF7842" w:rsidRDefault="00EF7842" w:rsidP="008D42F9">
      <w:pPr>
        <w:pStyle w:val="Default"/>
        <w:spacing w:line="360" w:lineRule="auto"/>
        <w:jc w:val="center"/>
        <w:rPr>
          <w:rFonts w:ascii="Arial Narrow" w:hAnsi="Arial Narrow"/>
          <w:color w:val="auto"/>
          <w:sz w:val="23"/>
          <w:szCs w:val="23"/>
        </w:rPr>
      </w:pPr>
    </w:p>
    <w:p w14:paraId="6BA08FEE" w14:textId="77777777" w:rsidR="000A6BB8" w:rsidRDefault="000A6BB8" w:rsidP="008D42F9">
      <w:pPr>
        <w:pStyle w:val="Default"/>
        <w:spacing w:line="360" w:lineRule="auto"/>
        <w:rPr>
          <w:rFonts w:ascii="Arial Narrow" w:hAnsi="Arial Narrow" w:cs="Arial"/>
          <w:color w:val="auto"/>
          <w:sz w:val="23"/>
          <w:szCs w:val="23"/>
        </w:rPr>
      </w:pPr>
    </w:p>
    <w:p w14:paraId="09BE80AB" w14:textId="77777777" w:rsidR="008D42F9" w:rsidRPr="00EF7842" w:rsidRDefault="008D42F9" w:rsidP="008D42F9">
      <w:pPr>
        <w:pStyle w:val="Default"/>
        <w:spacing w:line="360" w:lineRule="auto"/>
        <w:rPr>
          <w:rFonts w:ascii="Arial Narrow" w:hAnsi="Arial Narrow"/>
          <w:color w:val="auto"/>
          <w:sz w:val="23"/>
          <w:szCs w:val="23"/>
        </w:rPr>
      </w:pPr>
      <w:r w:rsidRPr="00EF7842">
        <w:rPr>
          <w:rFonts w:ascii="Arial Narrow" w:hAnsi="Arial Narrow" w:cs="Arial"/>
          <w:color w:val="auto"/>
          <w:sz w:val="23"/>
          <w:szCs w:val="23"/>
        </w:rPr>
        <w:t xml:space="preserve">1. </w:t>
      </w:r>
      <w:r w:rsidRPr="00EF7842">
        <w:rPr>
          <w:rFonts w:ascii="Arial Narrow" w:hAnsi="Arial Narrow"/>
          <w:color w:val="auto"/>
          <w:sz w:val="23"/>
          <w:szCs w:val="23"/>
        </w:rPr>
        <w:t xml:space="preserve">Rekrutacja obejmować będzie weryfikację formularza rekrutacyjnego w oparciu o Kartę Oceny Formularza Rekrutacyjnego .Weryfikacja zostanie przeprowadzona przez komisję rekrutacyjną według następujących kryteriów: </w:t>
      </w:r>
    </w:p>
    <w:p w14:paraId="6C5AE67A" w14:textId="77777777" w:rsidR="008D42F9" w:rsidRPr="00EF7842" w:rsidRDefault="008D42F9" w:rsidP="008D42F9">
      <w:pPr>
        <w:pStyle w:val="Default"/>
        <w:spacing w:after="37" w:line="360" w:lineRule="auto"/>
        <w:rPr>
          <w:rFonts w:ascii="Arial Narrow" w:hAnsi="Arial Narrow"/>
          <w:color w:val="auto"/>
          <w:sz w:val="23"/>
          <w:szCs w:val="23"/>
        </w:rPr>
      </w:pPr>
      <w:r w:rsidRPr="00EF7842">
        <w:rPr>
          <w:rFonts w:ascii="Arial Narrow" w:hAnsi="Arial Narrow" w:cs="Times New Roman"/>
          <w:color w:val="auto"/>
          <w:sz w:val="23"/>
          <w:szCs w:val="23"/>
        </w:rPr>
        <w:t xml:space="preserve">▪ </w:t>
      </w:r>
      <w:r w:rsidRPr="00EF7842">
        <w:rPr>
          <w:rFonts w:ascii="Arial Narrow" w:hAnsi="Arial Narrow"/>
          <w:color w:val="auto"/>
          <w:sz w:val="23"/>
          <w:szCs w:val="23"/>
        </w:rPr>
        <w:t xml:space="preserve">złożenie wszystkich dokumentów rekrutacyjnych, </w:t>
      </w:r>
    </w:p>
    <w:p w14:paraId="7648C5A9" w14:textId="77777777" w:rsidR="008D42F9" w:rsidRPr="00EF7842" w:rsidRDefault="008D42F9" w:rsidP="008D42F9">
      <w:pPr>
        <w:pStyle w:val="Default"/>
        <w:spacing w:after="37" w:line="360" w:lineRule="auto"/>
        <w:rPr>
          <w:rFonts w:ascii="Arial Narrow" w:hAnsi="Arial Narrow"/>
          <w:color w:val="auto"/>
          <w:sz w:val="23"/>
          <w:szCs w:val="23"/>
        </w:rPr>
      </w:pPr>
      <w:r w:rsidRPr="00EF7842">
        <w:rPr>
          <w:rFonts w:ascii="Arial Narrow" w:hAnsi="Arial Narrow" w:cs="Times New Roman"/>
          <w:color w:val="auto"/>
          <w:sz w:val="23"/>
          <w:szCs w:val="23"/>
        </w:rPr>
        <w:t xml:space="preserve">▪ </w:t>
      </w:r>
      <w:r w:rsidRPr="00EF7842">
        <w:rPr>
          <w:rFonts w:ascii="Arial Narrow" w:hAnsi="Arial Narrow"/>
          <w:color w:val="auto"/>
          <w:sz w:val="23"/>
          <w:szCs w:val="23"/>
        </w:rPr>
        <w:t xml:space="preserve">złożenie formularza rekrutacyjnego na odpowiednim wzorze, </w:t>
      </w:r>
    </w:p>
    <w:p w14:paraId="60D3E199" w14:textId="77777777" w:rsidR="008D42F9" w:rsidRPr="00EF7842" w:rsidRDefault="008D42F9" w:rsidP="008D42F9">
      <w:pPr>
        <w:pStyle w:val="Default"/>
        <w:spacing w:after="37" w:line="360" w:lineRule="auto"/>
        <w:rPr>
          <w:rFonts w:ascii="Arial Narrow" w:hAnsi="Arial Narrow"/>
          <w:color w:val="auto"/>
          <w:sz w:val="23"/>
          <w:szCs w:val="23"/>
        </w:rPr>
      </w:pPr>
      <w:r w:rsidRPr="00EF7842">
        <w:rPr>
          <w:rFonts w:ascii="Arial Narrow" w:hAnsi="Arial Narrow" w:cs="Times New Roman"/>
          <w:color w:val="auto"/>
          <w:sz w:val="23"/>
          <w:szCs w:val="23"/>
        </w:rPr>
        <w:t xml:space="preserve">▪ </w:t>
      </w:r>
      <w:r w:rsidRPr="00EF7842">
        <w:rPr>
          <w:rFonts w:ascii="Arial Narrow" w:hAnsi="Arial Narrow"/>
          <w:color w:val="auto"/>
          <w:sz w:val="23"/>
          <w:szCs w:val="23"/>
        </w:rPr>
        <w:t xml:space="preserve">złożenie formularza rekrutacyjnego w odpowiednim terminie, </w:t>
      </w:r>
    </w:p>
    <w:p w14:paraId="3B829881" w14:textId="77777777" w:rsidR="008D42F9" w:rsidRPr="00EF7842" w:rsidRDefault="008D42F9" w:rsidP="008D42F9">
      <w:pPr>
        <w:pStyle w:val="Default"/>
        <w:spacing w:after="37" w:line="360" w:lineRule="auto"/>
        <w:rPr>
          <w:rFonts w:ascii="Arial Narrow" w:hAnsi="Arial Narrow"/>
          <w:color w:val="auto"/>
          <w:sz w:val="23"/>
          <w:szCs w:val="23"/>
        </w:rPr>
      </w:pPr>
      <w:r w:rsidRPr="00EF7842">
        <w:rPr>
          <w:rFonts w:ascii="Arial Narrow" w:hAnsi="Arial Narrow" w:cs="Times New Roman"/>
          <w:color w:val="auto"/>
          <w:sz w:val="23"/>
          <w:szCs w:val="23"/>
        </w:rPr>
        <w:lastRenderedPageBreak/>
        <w:t xml:space="preserve">▪ </w:t>
      </w:r>
      <w:r w:rsidRPr="00EF7842">
        <w:rPr>
          <w:rFonts w:ascii="Arial Narrow" w:hAnsi="Arial Narrow"/>
          <w:color w:val="auto"/>
          <w:sz w:val="23"/>
          <w:szCs w:val="23"/>
        </w:rPr>
        <w:t xml:space="preserve">wypełnienie wszystkich punktów formularza rekrutacyjnego. </w:t>
      </w:r>
    </w:p>
    <w:p w14:paraId="1C215240" w14:textId="77777777" w:rsidR="008D42F9" w:rsidRPr="00EF7842" w:rsidRDefault="008D42F9" w:rsidP="008D42F9">
      <w:pPr>
        <w:pStyle w:val="Default"/>
        <w:spacing w:line="360" w:lineRule="auto"/>
        <w:rPr>
          <w:rFonts w:ascii="Arial Narrow" w:hAnsi="Arial Narrow"/>
          <w:color w:val="auto"/>
          <w:sz w:val="23"/>
          <w:szCs w:val="23"/>
        </w:rPr>
      </w:pPr>
      <w:r w:rsidRPr="00EF7842">
        <w:rPr>
          <w:rFonts w:ascii="Arial Narrow" w:hAnsi="Arial Narrow" w:cs="Times New Roman"/>
          <w:color w:val="auto"/>
          <w:sz w:val="23"/>
          <w:szCs w:val="23"/>
        </w:rPr>
        <w:t xml:space="preserve">▪ </w:t>
      </w:r>
      <w:r w:rsidRPr="00EF7842">
        <w:rPr>
          <w:rFonts w:ascii="Arial Narrow" w:hAnsi="Arial Narrow"/>
          <w:color w:val="auto"/>
          <w:sz w:val="23"/>
          <w:szCs w:val="23"/>
        </w:rPr>
        <w:t xml:space="preserve">czytelne podpisanie wszystkich oświadczeń. </w:t>
      </w:r>
    </w:p>
    <w:p w14:paraId="455D1C5E" w14:textId="77777777" w:rsidR="008D42F9" w:rsidRPr="001D3A52" w:rsidRDefault="008D42F9" w:rsidP="009C4881">
      <w:pPr>
        <w:pStyle w:val="Default"/>
        <w:numPr>
          <w:ilvl w:val="0"/>
          <w:numId w:val="1"/>
        </w:numPr>
        <w:spacing w:line="360" w:lineRule="auto"/>
        <w:ind w:left="142" w:hanging="142"/>
        <w:jc w:val="both"/>
        <w:rPr>
          <w:rFonts w:ascii="Arial Narrow" w:hAnsi="Arial Narrow"/>
          <w:color w:val="auto"/>
          <w:sz w:val="23"/>
          <w:szCs w:val="23"/>
        </w:rPr>
      </w:pPr>
      <w:r w:rsidRPr="00EF7842">
        <w:rPr>
          <w:rFonts w:ascii="Arial Narrow" w:hAnsi="Arial Narrow"/>
          <w:color w:val="auto"/>
          <w:sz w:val="23"/>
          <w:szCs w:val="23"/>
        </w:rPr>
        <w:t>załączenie dokument</w:t>
      </w:r>
      <w:r w:rsidR="005D2A57">
        <w:rPr>
          <w:rFonts w:ascii="Arial Narrow" w:hAnsi="Arial Narrow"/>
          <w:color w:val="auto"/>
          <w:sz w:val="23"/>
          <w:szCs w:val="23"/>
        </w:rPr>
        <w:t>u</w:t>
      </w:r>
      <w:r w:rsidRPr="00EF7842">
        <w:rPr>
          <w:rFonts w:ascii="Arial Narrow" w:hAnsi="Arial Narrow"/>
          <w:color w:val="auto"/>
          <w:sz w:val="23"/>
          <w:szCs w:val="23"/>
        </w:rPr>
        <w:t xml:space="preserve"> rejestracyjnego przedsiębiorstwa. </w:t>
      </w:r>
    </w:p>
    <w:p w14:paraId="2016280E" w14:textId="77777777" w:rsidR="008D42F9" w:rsidRPr="00EF7842" w:rsidRDefault="008D42F9" w:rsidP="008D42F9">
      <w:pPr>
        <w:pStyle w:val="Default"/>
        <w:spacing w:line="360" w:lineRule="auto"/>
        <w:jc w:val="both"/>
        <w:rPr>
          <w:rFonts w:ascii="Arial Narrow" w:hAnsi="Arial Narrow"/>
          <w:color w:val="auto"/>
          <w:sz w:val="23"/>
          <w:szCs w:val="23"/>
        </w:rPr>
      </w:pPr>
      <w:r w:rsidRPr="00EF7842">
        <w:rPr>
          <w:rFonts w:ascii="Arial Narrow" w:hAnsi="Arial Narrow"/>
          <w:color w:val="auto"/>
          <w:sz w:val="23"/>
          <w:szCs w:val="23"/>
        </w:rPr>
        <w:t xml:space="preserve">W przypadku niekompletnej dokumentacji dopuszcza się możliwość jednorazowego uzupełnienia braków formalnych. </w:t>
      </w:r>
    </w:p>
    <w:p w14:paraId="0D0B55C4" w14:textId="77777777" w:rsidR="008D42F9" w:rsidRPr="001D3A52" w:rsidRDefault="008D42F9" w:rsidP="008D42F9">
      <w:pPr>
        <w:pStyle w:val="Default"/>
        <w:spacing w:after="39" w:line="360" w:lineRule="auto"/>
        <w:jc w:val="both"/>
        <w:rPr>
          <w:rFonts w:ascii="Arial Narrow" w:hAnsi="Arial Narrow"/>
          <w:color w:val="auto"/>
          <w:sz w:val="23"/>
          <w:szCs w:val="23"/>
        </w:rPr>
      </w:pPr>
      <w:r w:rsidRPr="00EF7842">
        <w:rPr>
          <w:rFonts w:ascii="Arial Narrow" w:hAnsi="Arial Narrow" w:cs="Arial"/>
          <w:color w:val="auto"/>
          <w:sz w:val="23"/>
          <w:szCs w:val="23"/>
        </w:rPr>
        <w:t xml:space="preserve">2. </w:t>
      </w:r>
      <w:r w:rsidRPr="00EF7842">
        <w:rPr>
          <w:rFonts w:ascii="Arial Narrow" w:hAnsi="Arial Narrow"/>
          <w:color w:val="auto"/>
          <w:sz w:val="23"/>
          <w:szCs w:val="23"/>
        </w:rPr>
        <w:t xml:space="preserve">Aplikacje nie spełniające wymogów formalnych nie będą poddawane ocenie merytorycznej. </w:t>
      </w:r>
    </w:p>
    <w:p w14:paraId="06E5E7EB" w14:textId="77777777" w:rsidR="008D42F9" w:rsidRPr="00EF7842" w:rsidRDefault="008D42F9" w:rsidP="008D42F9">
      <w:pPr>
        <w:pStyle w:val="Default"/>
        <w:spacing w:after="39" w:line="360" w:lineRule="auto"/>
        <w:jc w:val="both"/>
        <w:rPr>
          <w:rFonts w:ascii="Arial Narrow" w:hAnsi="Arial Narrow"/>
          <w:color w:val="auto"/>
          <w:sz w:val="23"/>
          <w:szCs w:val="23"/>
        </w:rPr>
      </w:pPr>
      <w:r w:rsidRPr="00EF7842">
        <w:rPr>
          <w:rFonts w:ascii="Arial Narrow" w:hAnsi="Arial Narrow" w:cs="Arial"/>
          <w:color w:val="auto"/>
          <w:sz w:val="23"/>
          <w:szCs w:val="23"/>
        </w:rPr>
        <w:t xml:space="preserve">3. </w:t>
      </w:r>
      <w:r w:rsidRPr="00EF7842">
        <w:rPr>
          <w:rFonts w:ascii="Arial Narrow" w:hAnsi="Arial Narrow"/>
          <w:color w:val="auto"/>
          <w:sz w:val="23"/>
          <w:szCs w:val="23"/>
        </w:rPr>
        <w:t xml:space="preserve">Oceny merytorycznej dokonuje komisja rekrutacyjna. O zakwalifikowaniu do udziału w projekcie decydują informacje zawarte w formularzu rekrutacyjnym na podstawie poniższych kryteriów: </w:t>
      </w:r>
    </w:p>
    <w:p w14:paraId="3CFEE030" w14:textId="77777777" w:rsidR="000A6BB8" w:rsidRDefault="000A6BB8" w:rsidP="008D42F9">
      <w:pPr>
        <w:pStyle w:val="Default"/>
        <w:spacing w:after="39" w:line="360" w:lineRule="auto"/>
        <w:jc w:val="both"/>
        <w:rPr>
          <w:rFonts w:ascii="Arial Narrow" w:hAnsi="Arial Narrow"/>
          <w:color w:val="auto"/>
          <w:sz w:val="23"/>
          <w:szCs w:val="23"/>
          <w:u w:val="single"/>
        </w:rPr>
      </w:pPr>
    </w:p>
    <w:p w14:paraId="18EB65A9" w14:textId="77777777" w:rsidR="008D42F9" w:rsidRPr="00EF7842" w:rsidRDefault="008D42F9" w:rsidP="008D42F9">
      <w:pPr>
        <w:pStyle w:val="Default"/>
        <w:spacing w:after="39" w:line="360" w:lineRule="auto"/>
        <w:jc w:val="both"/>
        <w:rPr>
          <w:rFonts w:ascii="Arial Narrow" w:hAnsi="Arial Narrow"/>
          <w:color w:val="auto"/>
          <w:sz w:val="23"/>
          <w:szCs w:val="23"/>
          <w:u w:val="single"/>
        </w:rPr>
      </w:pPr>
      <w:r w:rsidRPr="00EF7842">
        <w:rPr>
          <w:rFonts w:ascii="Arial Narrow" w:hAnsi="Arial Narrow"/>
          <w:color w:val="auto"/>
          <w:sz w:val="23"/>
          <w:szCs w:val="23"/>
          <w:u w:val="single"/>
        </w:rPr>
        <w:t>Kryteria dostępu:</w:t>
      </w:r>
    </w:p>
    <w:p w14:paraId="19A7BE2B" w14:textId="3EB5BBBC" w:rsidR="008D42F9" w:rsidRPr="00EF7842" w:rsidRDefault="008D42F9" w:rsidP="008D42F9">
      <w:pPr>
        <w:pStyle w:val="Default"/>
        <w:numPr>
          <w:ilvl w:val="0"/>
          <w:numId w:val="3"/>
        </w:numPr>
        <w:spacing w:after="39" w:line="360" w:lineRule="auto"/>
        <w:jc w:val="both"/>
        <w:rPr>
          <w:rFonts w:ascii="Arial Narrow" w:hAnsi="Arial Narrow"/>
          <w:color w:val="auto"/>
          <w:sz w:val="23"/>
          <w:szCs w:val="23"/>
        </w:rPr>
      </w:pPr>
      <w:r w:rsidRPr="00EF7842">
        <w:rPr>
          <w:rFonts w:ascii="Arial Narrow" w:hAnsi="Arial Narrow"/>
          <w:color w:val="auto"/>
          <w:sz w:val="23"/>
          <w:szCs w:val="23"/>
        </w:rPr>
        <w:t xml:space="preserve">przedsiębiorstwa w początkowej fazie rozwoju, tj. funkcjonujące na rynku nie dłużej niż </w:t>
      </w:r>
      <w:r w:rsidRPr="007E71F2">
        <w:rPr>
          <w:rFonts w:ascii="Arial Narrow" w:hAnsi="Arial Narrow"/>
          <w:color w:val="auto"/>
          <w:sz w:val="23"/>
          <w:szCs w:val="23"/>
        </w:rPr>
        <w:t>3 lata</w:t>
      </w:r>
      <w:r w:rsidR="007E71F2">
        <w:rPr>
          <w:rStyle w:val="Odwoanieprzypisudolnego"/>
          <w:rFonts w:ascii="Arial Narrow" w:hAnsi="Arial Narrow"/>
          <w:color w:val="auto"/>
          <w:sz w:val="23"/>
          <w:szCs w:val="23"/>
        </w:rPr>
        <w:footnoteReference w:id="2"/>
      </w:r>
      <w:r w:rsidRPr="00EF7842">
        <w:rPr>
          <w:rFonts w:ascii="Arial Narrow" w:hAnsi="Arial Narrow"/>
          <w:color w:val="auto"/>
          <w:sz w:val="23"/>
          <w:szCs w:val="23"/>
        </w:rPr>
        <w:t>.</w:t>
      </w:r>
    </w:p>
    <w:p w14:paraId="53372CD2" w14:textId="77777777" w:rsidR="008D42F9" w:rsidRPr="00EF7842" w:rsidRDefault="008D42F9" w:rsidP="008D42F9">
      <w:pPr>
        <w:pStyle w:val="Default"/>
        <w:spacing w:after="39" w:line="360" w:lineRule="auto"/>
        <w:jc w:val="both"/>
        <w:rPr>
          <w:rFonts w:ascii="Arial Narrow" w:hAnsi="Arial Narrow"/>
          <w:color w:val="auto"/>
          <w:sz w:val="23"/>
          <w:szCs w:val="23"/>
        </w:rPr>
      </w:pPr>
    </w:p>
    <w:p w14:paraId="06BF4CC8" w14:textId="77777777" w:rsidR="008D42F9" w:rsidRPr="00EF7842" w:rsidRDefault="008D42F9" w:rsidP="008D42F9">
      <w:pPr>
        <w:pStyle w:val="Default"/>
        <w:spacing w:after="39" w:line="360" w:lineRule="auto"/>
        <w:jc w:val="both"/>
        <w:rPr>
          <w:rFonts w:ascii="Arial Narrow" w:hAnsi="Arial Narrow"/>
          <w:color w:val="auto"/>
          <w:sz w:val="23"/>
          <w:szCs w:val="23"/>
          <w:u w:val="single"/>
        </w:rPr>
      </w:pPr>
      <w:r w:rsidRPr="00EF7842">
        <w:rPr>
          <w:rFonts w:ascii="Arial Narrow" w:hAnsi="Arial Narrow"/>
          <w:color w:val="auto"/>
          <w:sz w:val="23"/>
          <w:szCs w:val="23"/>
          <w:u w:val="single"/>
        </w:rPr>
        <w:t xml:space="preserve">Kryteria dodatkowe: </w:t>
      </w:r>
    </w:p>
    <w:p w14:paraId="73F15BFC" w14:textId="77777777" w:rsidR="008D42F9" w:rsidRPr="00EF7842" w:rsidRDefault="008D42F9" w:rsidP="008D42F9">
      <w:pPr>
        <w:pStyle w:val="Default"/>
        <w:numPr>
          <w:ilvl w:val="0"/>
          <w:numId w:val="2"/>
        </w:numPr>
        <w:spacing w:after="39" w:line="360" w:lineRule="auto"/>
        <w:jc w:val="both"/>
        <w:rPr>
          <w:rFonts w:ascii="Arial Narrow" w:hAnsi="Arial Narrow"/>
          <w:color w:val="auto"/>
          <w:sz w:val="23"/>
          <w:szCs w:val="23"/>
        </w:rPr>
      </w:pPr>
      <w:r w:rsidRPr="00EF7842">
        <w:rPr>
          <w:rFonts w:ascii="Arial Narrow" w:hAnsi="Arial Narrow"/>
          <w:color w:val="auto"/>
          <w:sz w:val="23"/>
          <w:szCs w:val="23"/>
        </w:rPr>
        <w:t xml:space="preserve">przedsiębiorstwo powstało dzięki wsparciu środków innych działań/poddziałań RPO </w:t>
      </w:r>
      <w:proofErr w:type="spellStart"/>
      <w:r w:rsidRPr="00EF7842">
        <w:rPr>
          <w:rFonts w:ascii="Arial Narrow" w:hAnsi="Arial Narrow"/>
          <w:color w:val="auto"/>
          <w:sz w:val="23"/>
          <w:szCs w:val="23"/>
        </w:rPr>
        <w:t>WiM</w:t>
      </w:r>
      <w:proofErr w:type="spellEnd"/>
      <w:r w:rsidRPr="00EF7842">
        <w:rPr>
          <w:rFonts w:ascii="Arial Narrow" w:hAnsi="Arial Narrow"/>
          <w:color w:val="auto"/>
          <w:sz w:val="23"/>
          <w:szCs w:val="23"/>
        </w:rPr>
        <w:t xml:space="preserve"> 2014-2020 lub innych programów operacyjnych na lata 2014-2020 – </w:t>
      </w:r>
      <w:r w:rsidR="00A111CD">
        <w:rPr>
          <w:rFonts w:ascii="Arial Narrow" w:hAnsi="Arial Narrow"/>
          <w:b/>
          <w:color w:val="auto"/>
          <w:sz w:val="23"/>
          <w:szCs w:val="23"/>
        </w:rPr>
        <w:t>0 lub</w:t>
      </w:r>
      <w:r w:rsidRPr="00EF7842">
        <w:rPr>
          <w:rFonts w:ascii="Arial Narrow" w:hAnsi="Arial Narrow"/>
          <w:b/>
          <w:bCs/>
          <w:color w:val="auto"/>
          <w:sz w:val="23"/>
          <w:szCs w:val="23"/>
        </w:rPr>
        <w:t>1</w:t>
      </w:r>
      <w:r w:rsidR="00A111CD">
        <w:rPr>
          <w:rFonts w:ascii="Arial Narrow" w:hAnsi="Arial Narrow"/>
          <w:b/>
          <w:bCs/>
          <w:color w:val="auto"/>
          <w:sz w:val="23"/>
          <w:szCs w:val="23"/>
        </w:rPr>
        <w:t>0</w:t>
      </w:r>
      <w:r w:rsidRPr="00EF7842">
        <w:rPr>
          <w:rFonts w:ascii="Arial Narrow" w:hAnsi="Arial Narrow"/>
          <w:b/>
          <w:bCs/>
          <w:color w:val="auto"/>
          <w:sz w:val="23"/>
          <w:szCs w:val="23"/>
        </w:rPr>
        <w:t xml:space="preserve"> pkt. </w:t>
      </w:r>
    </w:p>
    <w:p w14:paraId="0D62CFC1" w14:textId="77777777" w:rsidR="008D42F9" w:rsidRPr="00EF7842" w:rsidRDefault="008D42F9" w:rsidP="008D42F9">
      <w:pPr>
        <w:pStyle w:val="Default"/>
        <w:numPr>
          <w:ilvl w:val="0"/>
          <w:numId w:val="2"/>
        </w:numPr>
        <w:spacing w:after="39" w:line="360" w:lineRule="auto"/>
        <w:jc w:val="both"/>
        <w:rPr>
          <w:rFonts w:ascii="Arial Narrow" w:hAnsi="Arial Narrow"/>
          <w:color w:val="auto"/>
          <w:sz w:val="23"/>
          <w:szCs w:val="23"/>
        </w:rPr>
      </w:pPr>
      <w:r w:rsidRPr="00EF7842">
        <w:rPr>
          <w:rFonts w:ascii="Arial Narrow" w:hAnsi="Arial Narrow"/>
          <w:color w:val="auto"/>
          <w:sz w:val="22"/>
          <w:szCs w:val="22"/>
        </w:rPr>
        <w:t xml:space="preserve"> </w:t>
      </w:r>
      <w:r w:rsidRPr="00EF7842">
        <w:rPr>
          <w:rFonts w:ascii="Arial Narrow" w:hAnsi="Arial Narrow"/>
          <w:color w:val="auto"/>
          <w:sz w:val="23"/>
          <w:szCs w:val="23"/>
        </w:rPr>
        <w:t xml:space="preserve">przedsiębiorstwo funkcjonuje w ramach zidentyfikowanych regionalnych inteligentnych specjalizacji (ekonomia wody, żywność wysokiej jakości, drewno i meblarstwo) – </w:t>
      </w:r>
      <w:r w:rsidR="00A111CD">
        <w:rPr>
          <w:rFonts w:ascii="Arial Narrow" w:hAnsi="Arial Narrow"/>
          <w:b/>
          <w:color w:val="auto"/>
          <w:sz w:val="23"/>
          <w:szCs w:val="23"/>
        </w:rPr>
        <w:t xml:space="preserve">0 lub </w:t>
      </w:r>
      <w:r w:rsidRPr="00EF7842">
        <w:rPr>
          <w:rFonts w:ascii="Arial Narrow" w:hAnsi="Arial Narrow"/>
          <w:b/>
          <w:bCs/>
          <w:color w:val="auto"/>
          <w:sz w:val="23"/>
          <w:szCs w:val="23"/>
        </w:rPr>
        <w:t>1</w:t>
      </w:r>
      <w:r w:rsidR="00A111CD">
        <w:rPr>
          <w:rFonts w:ascii="Arial Narrow" w:hAnsi="Arial Narrow"/>
          <w:b/>
          <w:bCs/>
          <w:color w:val="auto"/>
          <w:sz w:val="23"/>
          <w:szCs w:val="23"/>
        </w:rPr>
        <w:t>0</w:t>
      </w:r>
      <w:r w:rsidRPr="00EF7842">
        <w:rPr>
          <w:rFonts w:ascii="Arial Narrow" w:hAnsi="Arial Narrow"/>
          <w:b/>
          <w:bCs/>
          <w:color w:val="auto"/>
          <w:sz w:val="23"/>
          <w:szCs w:val="23"/>
        </w:rPr>
        <w:t xml:space="preserve"> pkt. </w:t>
      </w:r>
    </w:p>
    <w:p w14:paraId="22C8E6AC" w14:textId="77777777" w:rsidR="008D42F9" w:rsidRPr="00EF7842" w:rsidRDefault="008D42F9" w:rsidP="008D42F9">
      <w:pPr>
        <w:pStyle w:val="Default"/>
        <w:numPr>
          <w:ilvl w:val="0"/>
          <w:numId w:val="2"/>
        </w:numPr>
        <w:spacing w:after="39" w:line="360" w:lineRule="auto"/>
        <w:jc w:val="both"/>
        <w:rPr>
          <w:rFonts w:ascii="Arial Narrow" w:hAnsi="Arial Narrow"/>
          <w:b/>
          <w:bCs/>
          <w:color w:val="auto"/>
          <w:sz w:val="23"/>
          <w:szCs w:val="23"/>
        </w:rPr>
      </w:pPr>
      <w:r w:rsidRPr="00EF7842">
        <w:rPr>
          <w:rFonts w:ascii="Arial Narrow" w:hAnsi="Arial Narrow"/>
          <w:color w:val="auto"/>
          <w:sz w:val="23"/>
          <w:szCs w:val="23"/>
        </w:rPr>
        <w:t xml:space="preserve"> przedsiębiorstwo należy do branż średnio-wysokiej i wysokiej techniki – </w:t>
      </w:r>
      <w:r w:rsidR="00A111CD">
        <w:rPr>
          <w:rFonts w:ascii="Arial Narrow" w:hAnsi="Arial Narrow"/>
          <w:b/>
          <w:color w:val="auto"/>
          <w:sz w:val="23"/>
          <w:szCs w:val="23"/>
        </w:rPr>
        <w:t xml:space="preserve">0 lub </w:t>
      </w:r>
      <w:r w:rsidRPr="00EF7842">
        <w:rPr>
          <w:rFonts w:ascii="Arial Narrow" w:hAnsi="Arial Narrow"/>
          <w:b/>
          <w:bCs/>
          <w:color w:val="auto"/>
          <w:sz w:val="23"/>
          <w:szCs w:val="23"/>
        </w:rPr>
        <w:t>2</w:t>
      </w:r>
      <w:r w:rsidR="00A111CD">
        <w:rPr>
          <w:rFonts w:ascii="Arial Narrow" w:hAnsi="Arial Narrow"/>
          <w:b/>
          <w:bCs/>
          <w:color w:val="auto"/>
          <w:sz w:val="23"/>
          <w:szCs w:val="23"/>
        </w:rPr>
        <w:t>0</w:t>
      </w:r>
      <w:r w:rsidRPr="00EF7842">
        <w:rPr>
          <w:rFonts w:ascii="Arial Narrow" w:hAnsi="Arial Narrow"/>
          <w:b/>
          <w:bCs/>
          <w:color w:val="auto"/>
          <w:sz w:val="23"/>
          <w:szCs w:val="23"/>
        </w:rPr>
        <w:t xml:space="preserve"> pkt. </w:t>
      </w:r>
    </w:p>
    <w:p w14:paraId="104619DF" w14:textId="443FE639" w:rsidR="008D42F9" w:rsidRPr="0038575D" w:rsidRDefault="008D42F9" w:rsidP="008D42F9">
      <w:pPr>
        <w:pStyle w:val="Default"/>
        <w:numPr>
          <w:ilvl w:val="0"/>
          <w:numId w:val="2"/>
        </w:numPr>
        <w:spacing w:after="39" w:line="360" w:lineRule="auto"/>
        <w:jc w:val="both"/>
        <w:rPr>
          <w:rFonts w:ascii="Arial Narrow" w:hAnsi="Arial Narrow"/>
          <w:color w:val="auto"/>
          <w:sz w:val="23"/>
          <w:szCs w:val="23"/>
        </w:rPr>
      </w:pPr>
      <w:r w:rsidRPr="0038575D">
        <w:rPr>
          <w:rFonts w:ascii="Arial Narrow" w:hAnsi="Arial Narrow"/>
          <w:color w:val="auto"/>
          <w:sz w:val="23"/>
          <w:szCs w:val="23"/>
        </w:rPr>
        <w:t xml:space="preserve">ocena innowacyjności przedsiębiorstwa – </w:t>
      </w:r>
      <w:r w:rsidR="00A111CD" w:rsidRPr="0038575D">
        <w:rPr>
          <w:rFonts w:ascii="Arial Narrow" w:hAnsi="Arial Narrow"/>
          <w:b/>
          <w:color w:val="auto"/>
          <w:sz w:val="23"/>
          <w:szCs w:val="23"/>
        </w:rPr>
        <w:t xml:space="preserve">od 0 do </w:t>
      </w:r>
      <w:r w:rsidRPr="0038575D">
        <w:rPr>
          <w:rFonts w:ascii="Arial Narrow" w:hAnsi="Arial Narrow"/>
          <w:b/>
          <w:color w:val="auto"/>
          <w:sz w:val="23"/>
          <w:szCs w:val="23"/>
        </w:rPr>
        <w:t>1</w:t>
      </w:r>
      <w:r w:rsidR="00A111CD" w:rsidRPr="0038575D">
        <w:rPr>
          <w:rFonts w:ascii="Arial Narrow" w:hAnsi="Arial Narrow"/>
          <w:b/>
          <w:color w:val="auto"/>
          <w:sz w:val="23"/>
          <w:szCs w:val="23"/>
        </w:rPr>
        <w:t>0</w:t>
      </w:r>
      <w:r w:rsidRPr="0038575D">
        <w:rPr>
          <w:rFonts w:ascii="Arial Narrow" w:hAnsi="Arial Narrow"/>
          <w:b/>
          <w:color w:val="auto"/>
          <w:sz w:val="23"/>
          <w:szCs w:val="23"/>
        </w:rPr>
        <w:t xml:space="preserve"> pkt.</w:t>
      </w:r>
      <w:r w:rsidRPr="0038575D">
        <w:rPr>
          <w:rFonts w:ascii="Arial Narrow" w:hAnsi="Arial Narrow"/>
          <w:color w:val="auto"/>
          <w:sz w:val="23"/>
          <w:szCs w:val="23"/>
        </w:rPr>
        <w:t xml:space="preserve"> </w:t>
      </w:r>
      <w:r w:rsidR="0038575D" w:rsidRPr="0038575D">
        <w:rPr>
          <w:rFonts w:ascii="Arial Narrow" w:hAnsi="Arial Narrow"/>
          <w:color w:val="auto"/>
          <w:sz w:val="23"/>
          <w:szCs w:val="23"/>
        </w:rPr>
        <w:t>(przyznawane na podstawie danych zawartych w formularzu rekrutacyjnym)</w:t>
      </w:r>
    </w:p>
    <w:p w14:paraId="6C5B3B21" w14:textId="72AB5824" w:rsidR="00A111CD" w:rsidRPr="0038575D" w:rsidRDefault="00A111CD" w:rsidP="008D42F9">
      <w:pPr>
        <w:pStyle w:val="Default"/>
        <w:numPr>
          <w:ilvl w:val="0"/>
          <w:numId w:val="2"/>
        </w:numPr>
        <w:spacing w:after="39" w:line="360" w:lineRule="auto"/>
        <w:jc w:val="both"/>
        <w:rPr>
          <w:rFonts w:ascii="Arial Narrow" w:hAnsi="Arial Narrow"/>
          <w:color w:val="auto"/>
          <w:sz w:val="23"/>
          <w:szCs w:val="23"/>
        </w:rPr>
      </w:pPr>
      <w:r w:rsidRPr="0038575D">
        <w:rPr>
          <w:rFonts w:ascii="Arial Narrow" w:hAnsi="Arial Narrow"/>
          <w:color w:val="auto"/>
          <w:sz w:val="23"/>
          <w:szCs w:val="23"/>
        </w:rPr>
        <w:t>ocena motywacji przedsiębiorcy do rozwoju i potrzeb</w:t>
      </w:r>
      <w:r w:rsidR="0038575D" w:rsidRPr="0038575D">
        <w:rPr>
          <w:rFonts w:ascii="Arial Narrow" w:hAnsi="Arial Narrow"/>
          <w:color w:val="auto"/>
          <w:sz w:val="23"/>
          <w:szCs w:val="23"/>
        </w:rPr>
        <w:t>y</w:t>
      </w:r>
      <w:r w:rsidRPr="0038575D">
        <w:rPr>
          <w:rFonts w:ascii="Arial Narrow" w:hAnsi="Arial Narrow"/>
          <w:color w:val="auto"/>
          <w:sz w:val="23"/>
          <w:szCs w:val="23"/>
        </w:rPr>
        <w:t xml:space="preserve"> skorzystania ze wsparcia inkubatora – </w:t>
      </w:r>
      <w:r w:rsidRPr="0038575D">
        <w:rPr>
          <w:rFonts w:ascii="Arial Narrow" w:hAnsi="Arial Narrow"/>
          <w:b/>
          <w:color w:val="auto"/>
          <w:sz w:val="23"/>
          <w:szCs w:val="23"/>
        </w:rPr>
        <w:t>od 0 do 10 pkt.</w:t>
      </w:r>
      <w:r w:rsidR="0038575D" w:rsidRPr="0038575D">
        <w:rPr>
          <w:rFonts w:ascii="Arial Narrow" w:hAnsi="Arial Narrow"/>
          <w:b/>
          <w:color w:val="auto"/>
          <w:sz w:val="23"/>
          <w:szCs w:val="23"/>
        </w:rPr>
        <w:t xml:space="preserve"> </w:t>
      </w:r>
      <w:r w:rsidR="0038575D" w:rsidRPr="0038575D">
        <w:rPr>
          <w:rFonts w:ascii="Arial Narrow" w:hAnsi="Arial Narrow"/>
          <w:bCs/>
          <w:color w:val="auto"/>
          <w:sz w:val="23"/>
          <w:szCs w:val="23"/>
        </w:rPr>
        <w:t>(przyznawane na podstawie bezpośredniej rozmowy rekrutacyjnej)</w:t>
      </w:r>
    </w:p>
    <w:p w14:paraId="02F846E5" w14:textId="77777777" w:rsidR="008D42F9" w:rsidRPr="00EF7842" w:rsidRDefault="008D42F9" w:rsidP="008D42F9">
      <w:pPr>
        <w:pStyle w:val="Default"/>
        <w:spacing w:line="360" w:lineRule="auto"/>
        <w:rPr>
          <w:rFonts w:ascii="Arial Narrow" w:hAnsi="Arial Narrow"/>
          <w:color w:val="auto"/>
          <w:sz w:val="23"/>
          <w:szCs w:val="23"/>
        </w:rPr>
      </w:pPr>
    </w:p>
    <w:p w14:paraId="09C473DF" w14:textId="77777777" w:rsidR="008D42F9" w:rsidRPr="00EF7842" w:rsidRDefault="008D42F9" w:rsidP="008D42F9">
      <w:pPr>
        <w:pStyle w:val="Default"/>
        <w:spacing w:after="41" w:line="360" w:lineRule="auto"/>
        <w:rPr>
          <w:rFonts w:ascii="Arial Narrow" w:hAnsi="Arial Narrow"/>
          <w:color w:val="auto"/>
          <w:sz w:val="23"/>
          <w:szCs w:val="23"/>
        </w:rPr>
      </w:pPr>
      <w:r w:rsidRPr="00EF7842">
        <w:rPr>
          <w:rFonts w:ascii="Arial Narrow" w:hAnsi="Arial Narrow" w:cs="Arial"/>
          <w:color w:val="auto"/>
          <w:sz w:val="23"/>
          <w:szCs w:val="23"/>
        </w:rPr>
        <w:t xml:space="preserve">4. </w:t>
      </w:r>
      <w:r w:rsidRPr="00EF7842">
        <w:rPr>
          <w:rFonts w:ascii="Arial Narrow" w:hAnsi="Arial Narrow"/>
          <w:color w:val="auto"/>
          <w:sz w:val="23"/>
          <w:szCs w:val="23"/>
        </w:rPr>
        <w:t xml:space="preserve">Po zakończonym etapie rekrutacji zostanie sporządzony protokół z obrad Komisji wraz z listą  przedsiębiorców, które otrzymały najwyższą liczbę punktów oraz Listą rezerwową. </w:t>
      </w:r>
    </w:p>
    <w:p w14:paraId="509DD9BA" w14:textId="1F1DE639" w:rsidR="008D42F9" w:rsidRPr="00EF7842" w:rsidRDefault="008D42F9" w:rsidP="008D42F9">
      <w:pPr>
        <w:pStyle w:val="Default"/>
        <w:spacing w:after="41" w:line="360" w:lineRule="auto"/>
        <w:rPr>
          <w:rFonts w:ascii="Arial Narrow" w:hAnsi="Arial Narrow" w:cs="Arial"/>
          <w:color w:val="auto"/>
          <w:sz w:val="23"/>
          <w:szCs w:val="23"/>
        </w:rPr>
      </w:pPr>
      <w:r w:rsidRPr="00EF7842">
        <w:rPr>
          <w:rFonts w:ascii="Arial Narrow" w:hAnsi="Arial Narrow" w:cs="Arial"/>
          <w:color w:val="auto"/>
          <w:sz w:val="23"/>
          <w:szCs w:val="23"/>
        </w:rPr>
        <w:t xml:space="preserve">5. </w:t>
      </w:r>
      <w:r w:rsidRPr="00EF7842">
        <w:rPr>
          <w:rFonts w:ascii="Arial Narrow" w:hAnsi="Arial Narrow"/>
          <w:color w:val="auto"/>
          <w:sz w:val="23"/>
          <w:szCs w:val="23"/>
        </w:rPr>
        <w:t xml:space="preserve">Wsparciem w pierwszej kolejności zostaną objęte przedsiębiorstwa, które w zakresie kryteriów dodatkowych uzyskały </w:t>
      </w:r>
      <w:r w:rsidR="009C4881">
        <w:rPr>
          <w:rFonts w:ascii="Arial Narrow" w:hAnsi="Arial Narrow"/>
          <w:color w:val="auto"/>
          <w:sz w:val="23"/>
          <w:szCs w:val="23"/>
        </w:rPr>
        <w:t xml:space="preserve">najwyższą punktację </w:t>
      </w:r>
      <w:bookmarkStart w:id="0" w:name="_GoBack"/>
      <w:bookmarkEnd w:id="0"/>
      <w:r w:rsidRPr="00EF7842">
        <w:rPr>
          <w:rFonts w:ascii="Arial Narrow" w:hAnsi="Arial Narrow"/>
          <w:color w:val="auto"/>
          <w:sz w:val="23"/>
          <w:szCs w:val="23"/>
        </w:rPr>
        <w:t xml:space="preserve">punktację. </w:t>
      </w:r>
    </w:p>
    <w:p w14:paraId="52B68961" w14:textId="77777777" w:rsidR="008D42F9" w:rsidRPr="00EF7842" w:rsidRDefault="008D42F9" w:rsidP="008D42F9">
      <w:pPr>
        <w:pStyle w:val="Default"/>
        <w:spacing w:after="41" w:line="360" w:lineRule="auto"/>
        <w:rPr>
          <w:rFonts w:ascii="Arial Narrow" w:hAnsi="Arial Narrow"/>
          <w:color w:val="auto"/>
          <w:sz w:val="23"/>
          <w:szCs w:val="23"/>
        </w:rPr>
      </w:pPr>
      <w:r w:rsidRPr="00EF7842">
        <w:rPr>
          <w:rFonts w:ascii="Arial Narrow" w:hAnsi="Arial Narrow" w:cs="Arial"/>
          <w:color w:val="auto"/>
          <w:sz w:val="23"/>
          <w:szCs w:val="23"/>
        </w:rPr>
        <w:lastRenderedPageBreak/>
        <w:t xml:space="preserve">6. </w:t>
      </w:r>
      <w:r w:rsidRPr="00EF7842">
        <w:rPr>
          <w:rFonts w:ascii="Arial Narrow" w:hAnsi="Arial Narrow"/>
          <w:color w:val="auto"/>
          <w:sz w:val="23"/>
          <w:szCs w:val="23"/>
        </w:rPr>
        <w:t xml:space="preserve">Nie uzyskanie dodatkowych punktów przez przedsiębiorstwo, nie wyklucza podmiotu z otrzymania wsparcia. </w:t>
      </w:r>
    </w:p>
    <w:p w14:paraId="3FC13078" w14:textId="77777777" w:rsidR="008D42F9" w:rsidRPr="00EF7842" w:rsidRDefault="008D42F9" w:rsidP="008D42F9">
      <w:pPr>
        <w:pStyle w:val="Default"/>
        <w:spacing w:after="41" w:line="360" w:lineRule="auto"/>
        <w:rPr>
          <w:rFonts w:ascii="Arial Narrow" w:hAnsi="Arial Narrow"/>
          <w:color w:val="auto"/>
          <w:sz w:val="23"/>
          <w:szCs w:val="23"/>
        </w:rPr>
      </w:pPr>
      <w:r w:rsidRPr="00EF7842">
        <w:rPr>
          <w:rFonts w:ascii="Arial Narrow" w:hAnsi="Arial Narrow"/>
          <w:color w:val="auto"/>
          <w:sz w:val="23"/>
          <w:szCs w:val="23"/>
        </w:rPr>
        <w:t xml:space="preserve">7.Przedsiębirostwa które, uzyskają tą samą liczbę punktów, o ich pierwszeństwie w dostępie do wsparcia przesądza przynależność przedsiębiorstwa do branży średnio-wysokiej i wysokiej techniki. </w:t>
      </w:r>
    </w:p>
    <w:p w14:paraId="716D4A73" w14:textId="77777777" w:rsidR="008D42F9" w:rsidRPr="00EF7842" w:rsidRDefault="008D42F9" w:rsidP="008D42F9">
      <w:pPr>
        <w:pStyle w:val="Default"/>
        <w:spacing w:line="360" w:lineRule="auto"/>
        <w:rPr>
          <w:rFonts w:ascii="Arial Narrow" w:hAnsi="Arial Narrow"/>
          <w:color w:val="auto"/>
          <w:sz w:val="23"/>
          <w:szCs w:val="23"/>
        </w:rPr>
      </w:pPr>
      <w:r w:rsidRPr="00EF7842">
        <w:rPr>
          <w:rFonts w:ascii="Arial Narrow" w:hAnsi="Arial Narrow" w:cs="Arial"/>
          <w:color w:val="auto"/>
          <w:sz w:val="23"/>
          <w:szCs w:val="23"/>
        </w:rPr>
        <w:t xml:space="preserve">8. </w:t>
      </w:r>
      <w:r w:rsidRPr="00EF7842">
        <w:rPr>
          <w:rFonts w:ascii="Arial Narrow" w:hAnsi="Arial Narrow"/>
          <w:color w:val="auto"/>
          <w:sz w:val="23"/>
          <w:szCs w:val="23"/>
        </w:rPr>
        <w:t xml:space="preserve">Listę przedsiębiorców zakwalifikowanych do projektu zatwierdza Koordynator projektu. </w:t>
      </w:r>
    </w:p>
    <w:p w14:paraId="08CE1C56" w14:textId="77777777" w:rsidR="008D42F9" w:rsidRPr="00EF7842" w:rsidRDefault="008D42F9" w:rsidP="008D42F9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 Narrow" w:hAnsi="Arial Narrow" w:cs="Calibri"/>
          <w:sz w:val="24"/>
          <w:szCs w:val="24"/>
        </w:rPr>
      </w:pPr>
    </w:p>
    <w:p w14:paraId="6621BAC6" w14:textId="77777777" w:rsidR="008D42F9" w:rsidRPr="00EF7842" w:rsidRDefault="008D42F9" w:rsidP="008D42F9">
      <w:pPr>
        <w:ind w:left="-567" w:firstLine="567"/>
        <w:rPr>
          <w:rFonts w:ascii="Arial Narrow" w:hAnsi="Arial Narrow"/>
        </w:rPr>
      </w:pPr>
    </w:p>
    <w:p w14:paraId="37072C3A" w14:textId="55F4D431" w:rsidR="008D42F9" w:rsidRDefault="008D42F9" w:rsidP="00A111CD">
      <w:pPr>
        <w:ind w:left="-567" w:firstLine="567"/>
        <w:rPr>
          <w:rFonts w:ascii="Arial Narrow" w:hAnsi="Arial Narrow"/>
        </w:rPr>
      </w:pPr>
      <w:r w:rsidRPr="00EF7842">
        <w:rPr>
          <w:rFonts w:ascii="Arial Narrow" w:hAnsi="Arial Narrow"/>
        </w:rPr>
        <w:tab/>
      </w:r>
      <w:r w:rsidRPr="00EF7842">
        <w:rPr>
          <w:rFonts w:ascii="Arial Narrow" w:hAnsi="Arial Narrow"/>
        </w:rPr>
        <w:tab/>
      </w:r>
      <w:r w:rsidRPr="00EF7842">
        <w:rPr>
          <w:rFonts w:ascii="Arial Narrow" w:hAnsi="Arial Narrow"/>
        </w:rPr>
        <w:tab/>
      </w:r>
      <w:r w:rsidRPr="00EF7842">
        <w:rPr>
          <w:rFonts w:ascii="Arial Narrow" w:hAnsi="Arial Narrow"/>
        </w:rPr>
        <w:tab/>
      </w:r>
      <w:r w:rsidRPr="00EF7842">
        <w:rPr>
          <w:rFonts w:ascii="Arial Narrow" w:hAnsi="Arial Narrow"/>
        </w:rPr>
        <w:tab/>
      </w:r>
      <w:r w:rsidRPr="00EF7842">
        <w:rPr>
          <w:rFonts w:ascii="Arial Narrow" w:hAnsi="Arial Narrow"/>
        </w:rPr>
        <w:tab/>
      </w:r>
      <w:r w:rsidRPr="00EF7842">
        <w:rPr>
          <w:rFonts w:ascii="Arial Narrow" w:hAnsi="Arial Narrow"/>
        </w:rPr>
        <w:tab/>
      </w:r>
      <w:r w:rsidRPr="00EF7842">
        <w:rPr>
          <w:rFonts w:ascii="Arial Narrow" w:hAnsi="Arial Narrow"/>
        </w:rPr>
        <w:tab/>
      </w:r>
      <w:r w:rsidR="00A111CD" w:rsidRPr="009C1D7C">
        <w:rPr>
          <w:rFonts w:ascii="Arial Narrow" w:hAnsi="Arial Narrow"/>
        </w:rPr>
        <w:t xml:space="preserve">Regulamin obowiązuje od: </w:t>
      </w:r>
      <w:r w:rsidR="0038575D" w:rsidRPr="009C1D7C">
        <w:rPr>
          <w:rFonts w:ascii="Arial Narrow" w:hAnsi="Arial Narrow"/>
        </w:rPr>
        <w:t>20</w:t>
      </w:r>
      <w:r w:rsidR="00A111CD" w:rsidRPr="009C1D7C">
        <w:rPr>
          <w:rFonts w:ascii="Arial Narrow" w:hAnsi="Arial Narrow"/>
        </w:rPr>
        <w:t>.08.2021</w:t>
      </w:r>
      <w:r w:rsidRPr="00EF7842">
        <w:rPr>
          <w:rFonts w:ascii="Arial Narrow" w:hAnsi="Arial Narrow"/>
        </w:rPr>
        <w:t xml:space="preserve"> </w:t>
      </w:r>
    </w:p>
    <w:p w14:paraId="2C7D4141" w14:textId="59F42A37" w:rsidR="009C1D7C" w:rsidRPr="00EF7842" w:rsidRDefault="009C1D7C" w:rsidP="00A111CD">
      <w:pPr>
        <w:ind w:left="-567" w:firstLine="567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Zatwierdził: Adrian </w:t>
      </w:r>
      <w:proofErr w:type="spellStart"/>
      <w:r>
        <w:rPr>
          <w:rFonts w:ascii="Arial Narrow" w:hAnsi="Arial Narrow"/>
        </w:rPr>
        <w:t>Płączyński</w:t>
      </w:r>
      <w:proofErr w:type="spellEnd"/>
    </w:p>
    <w:sectPr w:rsidR="009C1D7C" w:rsidRPr="00EF7842" w:rsidSect="00282ACE">
      <w:headerReference w:type="default" r:id="rId8"/>
      <w:pgSz w:w="11906" w:h="16838"/>
      <w:pgMar w:top="1843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1B1A80" w14:textId="77777777" w:rsidR="004D71EC" w:rsidRDefault="004D71EC" w:rsidP="00751E96">
      <w:pPr>
        <w:spacing w:after="0" w:line="240" w:lineRule="auto"/>
      </w:pPr>
      <w:r>
        <w:separator/>
      </w:r>
    </w:p>
  </w:endnote>
  <w:endnote w:type="continuationSeparator" w:id="0">
    <w:p w14:paraId="7349178C" w14:textId="77777777" w:rsidR="004D71EC" w:rsidRDefault="004D71EC" w:rsidP="00751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22A8B7" w14:textId="77777777" w:rsidR="004D71EC" w:rsidRDefault="004D71EC" w:rsidP="00751E96">
      <w:pPr>
        <w:spacing w:after="0" w:line="240" w:lineRule="auto"/>
      </w:pPr>
      <w:r>
        <w:separator/>
      </w:r>
    </w:p>
  </w:footnote>
  <w:footnote w:type="continuationSeparator" w:id="0">
    <w:p w14:paraId="3AC3ECCE" w14:textId="77777777" w:rsidR="004D71EC" w:rsidRDefault="004D71EC" w:rsidP="00751E96">
      <w:pPr>
        <w:spacing w:after="0" w:line="240" w:lineRule="auto"/>
      </w:pPr>
      <w:r>
        <w:continuationSeparator/>
      </w:r>
    </w:p>
  </w:footnote>
  <w:footnote w:id="1">
    <w:p w14:paraId="004962D9" w14:textId="31F9E082" w:rsidR="007E71F2" w:rsidRDefault="007E71F2">
      <w:pPr>
        <w:pStyle w:val="Tekstprzypisudolnego"/>
      </w:pPr>
      <w:r>
        <w:rPr>
          <w:rStyle w:val="Odwoanieprzypisudolnego"/>
        </w:rPr>
        <w:footnoteRef/>
      </w:r>
      <w:r>
        <w:t xml:space="preserve"> Wsparcie w ramach projektu kończy się z dniem osiągnięcia przez przedsiębiorstwo inkubowane 3 lat, dlatego aby możliwe było przeprowadzenie całego procesu inkubacji (standardowo 12 miesięcy) – przedsiębiorstwo w momencie rekrutacji nie powinno przekraczać 24 miesięcy od momentu rejestracji.</w:t>
      </w:r>
    </w:p>
  </w:footnote>
  <w:footnote w:id="2">
    <w:p w14:paraId="0D908FCD" w14:textId="77777777" w:rsidR="007E71F2" w:rsidRDefault="007E71F2" w:rsidP="007E71F2">
      <w:pPr>
        <w:pStyle w:val="Tekstprzypisudolnego"/>
      </w:pPr>
      <w:r>
        <w:rPr>
          <w:rStyle w:val="Odwoanieprzypisudolnego"/>
        </w:rPr>
        <w:footnoteRef/>
      </w:r>
      <w:r>
        <w:t xml:space="preserve"> Wsparcie w ramach projektu kończy się z dniem osiągnięcia przez przedsiębiorstwo inkubowane 3 lat, dlatego aby możliwe było przeprowadzenie całego procesu inkubacji (standardowo 12 miesięcy) – przedsiębiorstwo w momencie rekrutacji nie powinno przekraczać 24 miesięcy od momentu rejestracji.</w:t>
      </w:r>
    </w:p>
    <w:p w14:paraId="5CEFE912" w14:textId="7DE955A7" w:rsidR="007E71F2" w:rsidRDefault="007E71F2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EAB477" w14:textId="77777777" w:rsidR="00751E96" w:rsidRDefault="0054352E" w:rsidP="00310BC0">
    <w:pPr>
      <w:pStyle w:val="Nagwek"/>
      <w:tabs>
        <w:tab w:val="clear" w:pos="9072"/>
      </w:tabs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3F1F8AA8" wp14:editId="3817348F">
          <wp:simplePos x="0" y="0"/>
          <wp:positionH relativeFrom="column">
            <wp:posOffset>-927610</wp:posOffset>
          </wp:positionH>
          <wp:positionV relativeFrom="paragraph">
            <wp:posOffset>-443642</wp:posOffset>
          </wp:positionV>
          <wp:extent cx="7561440" cy="10693730"/>
          <wp:effectExtent l="19050" t="0" r="1410" b="0"/>
          <wp:wrapNone/>
          <wp:docPr id="5" name="Obraz 5" descr="E:\inkubator-wim-id-2020\inkubator-wim-papier-2020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inkubator-wim-id-2020\inkubator-wim-papier-2020-0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440" cy="106937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10BC0">
      <w:tab/>
    </w:r>
  </w:p>
  <w:p w14:paraId="611A366F" w14:textId="77777777" w:rsidR="00751E96" w:rsidRDefault="00751E9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15DE9"/>
    <w:multiLevelType w:val="hybridMultilevel"/>
    <w:tmpl w:val="220219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1203D9"/>
    <w:multiLevelType w:val="hybridMultilevel"/>
    <w:tmpl w:val="F3D243E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DA7AA7"/>
    <w:multiLevelType w:val="hybridMultilevel"/>
    <w:tmpl w:val="4C688070"/>
    <w:lvl w:ilvl="0" w:tplc="04150001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E96"/>
    <w:rsid w:val="00067F1A"/>
    <w:rsid w:val="000A6BB8"/>
    <w:rsid w:val="001A3364"/>
    <w:rsid w:val="001B74F5"/>
    <w:rsid w:val="001D1429"/>
    <w:rsid w:val="001D3A52"/>
    <w:rsid w:val="002002F3"/>
    <w:rsid w:val="002112DD"/>
    <w:rsid w:val="00282ACE"/>
    <w:rsid w:val="00310BC0"/>
    <w:rsid w:val="00324E8A"/>
    <w:rsid w:val="0038575D"/>
    <w:rsid w:val="00435459"/>
    <w:rsid w:val="004D71EC"/>
    <w:rsid w:val="0054352E"/>
    <w:rsid w:val="005D2A57"/>
    <w:rsid w:val="005D746C"/>
    <w:rsid w:val="00635BC0"/>
    <w:rsid w:val="00751E96"/>
    <w:rsid w:val="007E2076"/>
    <w:rsid w:val="007E575C"/>
    <w:rsid w:val="007E71F2"/>
    <w:rsid w:val="007F50C0"/>
    <w:rsid w:val="008271B8"/>
    <w:rsid w:val="00877FB7"/>
    <w:rsid w:val="00880453"/>
    <w:rsid w:val="008D42F9"/>
    <w:rsid w:val="00962049"/>
    <w:rsid w:val="009C1D7C"/>
    <w:rsid w:val="009C2EEE"/>
    <w:rsid w:val="009C4881"/>
    <w:rsid w:val="00A111CD"/>
    <w:rsid w:val="00A344DD"/>
    <w:rsid w:val="00A40584"/>
    <w:rsid w:val="00B233AA"/>
    <w:rsid w:val="00B565E0"/>
    <w:rsid w:val="00BB3B44"/>
    <w:rsid w:val="00BD2BB0"/>
    <w:rsid w:val="00BD3558"/>
    <w:rsid w:val="00C97F0C"/>
    <w:rsid w:val="00D23899"/>
    <w:rsid w:val="00D81F46"/>
    <w:rsid w:val="00DD463A"/>
    <w:rsid w:val="00DE7B6A"/>
    <w:rsid w:val="00E27C7C"/>
    <w:rsid w:val="00E574C4"/>
    <w:rsid w:val="00ED3197"/>
    <w:rsid w:val="00EE08FB"/>
    <w:rsid w:val="00EF7842"/>
    <w:rsid w:val="00F22335"/>
    <w:rsid w:val="00F6348F"/>
    <w:rsid w:val="00FA7B44"/>
    <w:rsid w:val="00FE1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79CDE9"/>
  <w15:docId w15:val="{8358114F-65C2-4566-A025-C0754A86A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2389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51E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1E96"/>
  </w:style>
  <w:style w:type="paragraph" w:styleId="Stopka">
    <w:name w:val="footer"/>
    <w:basedOn w:val="Normalny"/>
    <w:link w:val="StopkaZnak"/>
    <w:uiPriority w:val="99"/>
    <w:semiHidden/>
    <w:unhideWhenUsed/>
    <w:rsid w:val="00751E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51E96"/>
  </w:style>
  <w:style w:type="paragraph" w:styleId="Tekstdymka">
    <w:name w:val="Balloon Text"/>
    <w:basedOn w:val="Normalny"/>
    <w:link w:val="TekstdymkaZnak"/>
    <w:uiPriority w:val="99"/>
    <w:semiHidden/>
    <w:unhideWhenUsed/>
    <w:rsid w:val="00751E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1E9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D42F9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71F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E71F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E71F2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E71F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E71F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E71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A48A96-29E9-49B9-9727-6604E9E11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1023</Words>
  <Characters>6142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qbi</dc:creator>
  <cp:lastModifiedBy>Ania</cp:lastModifiedBy>
  <cp:revision>3</cp:revision>
  <cp:lastPrinted>2020-08-06T12:52:00Z</cp:lastPrinted>
  <dcterms:created xsi:type="dcterms:W3CDTF">2021-08-16T09:05:00Z</dcterms:created>
  <dcterms:modified xsi:type="dcterms:W3CDTF">2021-08-16T09:16:00Z</dcterms:modified>
</cp:coreProperties>
</file>